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5CB5D083"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66315F" w:rsidRPr="0066315F">
              <w:rPr>
                <w:rFonts w:ascii="Times New Roman" w:hAnsi="Times New Roman" w:cs="Times New Roman"/>
                <w:lang w:val="en-GB"/>
              </w:rPr>
              <w:t xml:space="preserve">Association of Beekeepers from Romania - </w:t>
            </w:r>
            <w:proofErr w:type="spellStart"/>
            <w:r w:rsidR="0066315F" w:rsidRPr="0066315F">
              <w:rPr>
                <w:rFonts w:ascii="Times New Roman" w:hAnsi="Times New Roman" w:cs="Times New Roman"/>
                <w:lang w:val="en-GB"/>
              </w:rPr>
              <w:t>Timiș</w:t>
            </w:r>
            <w:proofErr w:type="spellEnd"/>
            <w:r w:rsidR="0066315F" w:rsidRPr="0066315F">
              <w:rPr>
                <w:rFonts w:ascii="Times New Roman" w:hAnsi="Times New Roman" w:cs="Times New Roman"/>
                <w:lang w:val="en-GB"/>
              </w:rPr>
              <w:t xml:space="preserve"> County Branch</w:t>
            </w:r>
            <w:r w:rsidR="0066315F">
              <w:rPr>
                <w:rFonts w:ascii="Times New Roman" w:hAnsi="Times New Roman" w:cs="Times New Roman"/>
                <w:lang w:val="en-GB"/>
              </w:rPr>
              <w:t xml:space="preserve">, </w:t>
            </w:r>
            <w:proofErr w:type="spellStart"/>
            <w:r w:rsidR="0066315F">
              <w:rPr>
                <w:rFonts w:ascii="Times New Roman" w:hAnsi="Times New Roman" w:cs="Times New Roman"/>
                <w:lang w:val="en-GB"/>
              </w:rPr>
              <w:t>Piata</w:t>
            </w:r>
            <w:proofErr w:type="spellEnd"/>
            <w:r w:rsidR="0066315F">
              <w:rPr>
                <w:rFonts w:ascii="Times New Roman" w:hAnsi="Times New Roman" w:cs="Times New Roman"/>
                <w:lang w:val="en-GB"/>
              </w:rPr>
              <w:t xml:space="preserve"> </w:t>
            </w:r>
            <w:proofErr w:type="spellStart"/>
            <w:r w:rsidR="0066315F">
              <w:rPr>
                <w:rFonts w:ascii="Times New Roman" w:hAnsi="Times New Roman" w:cs="Times New Roman"/>
                <w:lang w:val="en-GB"/>
              </w:rPr>
              <w:t>Traian</w:t>
            </w:r>
            <w:proofErr w:type="spellEnd"/>
            <w:r w:rsidR="0066315F">
              <w:rPr>
                <w:rFonts w:ascii="Times New Roman" w:hAnsi="Times New Roman" w:cs="Times New Roman"/>
                <w:lang w:val="en-GB"/>
              </w:rPr>
              <w:t xml:space="preserve">, </w:t>
            </w:r>
            <w:proofErr w:type="spellStart"/>
            <w:r w:rsidR="0066315F">
              <w:rPr>
                <w:rFonts w:ascii="Times New Roman" w:hAnsi="Times New Roman" w:cs="Times New Roman"/>
                <w:lang w:val="en-GB"/>
              </w:rPr>
              <w:t>nr</w:t>
            </w:r>
            <w:proofErr w:type="spellEnd"/>
            <w:r w:rsidR="0066315F">
              <w:rPr>
                <w:rFonts w:ascii="Times New Roman" w:hAnsi="Times New Roman" w:cs="Times New Roman"/>
                <w:lang w:val="en-GB"/>
              </w:rPr>
              <w:t xml:space="preserve"> 3, postal code 300104, </w:t>
            </w:r>
            <w:proofErr w:type="spellStart"/>
            <w:r w:rsidR="0066315F">
              <w:rPr>
                <w:rFonts w:ascii="Times New Roman" w:hAnsi="Times New Roman" w:cs="Times New Roman"/>
                <w:lang w:val="en-GB"/>
              </w:rPr>
              <w:t>Timis</w:t>
            </w:r>
            <w:proofErr w:type="spellEnd"/>
            <w:r w:rsidR="0066315F">
              <w:rPr>
                <w:rFonts w:ascii="Times New Roman" w:hAnsi="Times New Roman" w:cs="Times New Roman"/>
                <w:lang w:val="en-GB"/>
              </w:rPr>
              <w:t xml:space="preserve"> County, Timisoara</w:t>
            </w:r>
          </w:p>
          <w:p w14:paraId="7309E66D" w14:textId="7ACDEE7F" w:rsidR="00056F91" w:rsidRPr="000E31EF"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Title of the tender:</w:t>
            </w:r>
            <w:r w:rsidR="0066315F">
              <w:rPr>
                <w:rFonts w:ascii="Times New Roman" w:hAnsi="Times New Roman" w:cs="Times New Roman"/>
                <w:b/>
                <w:bCs/>
                <w:lang w:val="en-GB"/>
              </w:rPr>
              <w:t xml:space="preserve"> </w:t>
            </w:r>
            <w:r w:rsidR="0066315F" w:rsidRPr="000E31EF">
              <w:rPr>
                <w:rFonts w:ascii="Times New Roman" w:hAnsi="Times New Roman" w:cs="Times New Roman"/>
              </w:rPr>
              <w:t>Expert for procurement</w:t>
            </w:r>
          </w:p>
          <w:p w14:paraId="5DD9CEE5" w14:textId="0CD529E2"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66315F">
              <w:rPr>
                <w:rFonts w:ascii="Times New Roman" w:hAnsi="Times New Roman" w:cs="Times New Roman"/>
                <w:lang w:val="en-GB"/>
              </w:rPr>
              <w:t>RORS00240/ACATCB/TD1</w:t>
            </w:r>
          </w:p>
          <w:p w14:paraId="07E3053B" w14:textId="17B71D59"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66315F" w:rsidRPr="00CA44C9">
              <w:rPr>
                <w:rFonts w:ascii="Times New Roman" w:hAnsi="Times New Roman" w:cs="Times New Roman"/>
                <w:lang w:val="en-GB"/>
              </w:rPr>
              <w:t>01</w:t>
            </w:r>
            <w:r w:rsidRPr="00CA44C9">
              <w:rPr>
                <w:rFonts w:ascii="Times New Roman" w:hAnsi="Times New Roman" w:cs="Times New Roman"/>
                <w:lang w:val="en-GB"/>
              </w:rPr>
              <w:t>/</w:t>
            </w:r>
            <w:r w:rsidR="0066315F" w:rsidRPr="00CA44C9">
              <w:rPr>
                <w:rFonts w:ascii="Times New Roman" w:hAnsi="Times New Roman" w:cs="Times New Roman"/>
                <w:lang w:val="en-GB"/>
              </w:rPr>
              <w:t>09</w:t>
            </w:r>
            <w:r w:rsidRPr="00CA44C9">
              <w:rPr>
                <w:rFonts w:ascii="Times New Roman" w:hAnsi="Times New Roman" w:cs="Times New Roman"/>
                <w:lang w:val="en-GB"/>
              </w:rPr>
              <w:t>/</w:t>
            </w:r>
            <w:r w:rsidR="0066315F">
              <w:rPr>
                <w:rFonts w:ascii="Times New Roman" w:hAnsi="Times New Roman" w:cs="Times New Roman"/>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27069E8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r w:rsidR="00DB31D0">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66315F" w:rsidRDefault="00056F91" w:rsidP="003B5BA3">
      <w:p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Implementation of services as indicated in the technical information in the point 2 of th</w:t>
      </w:r>
      <w:r w:rsidR="005D51F2" w:rsidRPr="0066315F">
        <w:rPr>
          <w:rFonts w:ascii="Times New Roman" w:hAnsi="Times New Roman" w:cs="Times New Roman"/>
          <w:sz w:val="24"/>
          <w:szCs w:val="24"/>
          <w:lang w:val="en-GB"/>
        </w:rPr>
        <w:t>is</w:t>
      </w:r>
      <w:r w:rsidRPr="0066315F">
        <w:rPr>
          <w:rFonts w:ascii="Times New Roman" w:hAnsi="Times New Roman" w:cs="Times New Roman"/>
          <w:sz w:val="24"/>
          <w:szCs w:val="24"/>
          <w:lang w:val="en-GB"/>
        </w:rPr>
        <w:t xml:space="preserve"> information</w:t>
      </w:r>
      <w:proofErr w:type="gramStart"/>
      <w:r w:rsidRPr="0066315F">
        <w:rPr>
          <w:rFonts w:ascii="Times New Roman" w:hAnsi="Times New Roman" w:cs="Times New Roman"/>
          <w:sz w:val="24"/>
          <w:szCs w:val="24"/>
          <w:lang w:val="en-GB"/>
        </w:rPr>
        <w:t>;</w:t>
      </w:r>
      <w:proofErr w:type="gramEnd"/>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2A90A6CC" w:rsidR="00056F91" w:rsidRPr="00D300FD" w:rsidRDefault="00056F91" w:rsidP="00855FE4">
      <w:p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The deadline for submission of tenders is </w:t>
      </w:r>
      <w:r w:rsidR="0066315F" w:rsidRPr="0066315F">
        <w:rPr>
          <w:rFonts w:ascii="Times New Roman" w:hAnsi="Times New Roman" w:cs="Times New Roman"/>
          <w:b/>
          <w:bCs/>
          <w:sz w:val="24"/>
          <w:szCs w:val="24"/>
          <w:lang w:val="en-GB"/>
        </w:rPr>
        <w:t>12</w:t>
      </w:r>
      <w:r w:rsidRPr="0066315F">
        <w:rPr>
          <w:rFonts w:ascii="Times New Roman" w:hAnsi="Times New Roman" w:cs="Times New Roman"/>
          <w:b/>
          <w:bCs/>
          <w:sz w:val="24"/>
          <w:szCs w:val="24"/>
          <w:lang w:val="en-GB"/>
        </w:rPr>
        <w:t>/</w:t>
      </w:r>
      <w:r w:rsidR="0066315F" w:rsidRPr="0066315F">
        <w:rPr>
          <w:rFonts w:ascii="Times New Roman" w:hAnsi="Times New Roman" w:cs="Times New Roman"/>
          <w:b/>
          <w:bCs/>
          <w:sz w:val="24"/>
          <w:szCs w:val="24"/>
          <w:lang w:val="en-GB"/>
        </w:rPr>
        <w:t>09</w:t>
      </w:r>
      <w:r w:rsidRPr="0066315F">
        <w:rPr>
          <w:rFonts w:ascii="Times New Roman" w:hAnsi="Times New Roman" w:cs="Times New Roman"/>
          <w:b/>
          <w:bCs/>
          <w:sz w:val="24"/>
          <w:szCs w:val="24"/>
          <w:lang w:val="en-GB"/>
        </w:rPr>
        <w:t>/</w:t>
      </w:r>
      <w:r w:rsidR="0066315F" w:rsidRPr="0066315F">
        <w:rPr>
          <w:rFonts w:ascii="Times New Roman" w:hAnsi="Times New Roman" w:cs="Times New Roman"/>
          <w:b/>
          <w:bCs/>
          <w:sz w:val="24"/>
          <w:szCs w:val="24"/>
          <w:lang w:val="en-GB"/>
        </w:rPr>
        <w:t>2025</w:t>
      </w:r>
      <w:r w:rsidRPr="0066315F">
        <w:rPr>
          <w:rFonts w:ascii="Times New Roman" w:hAnsi="Times New Roman" w:cs="Times New Roman"/>
          <w:b/>
          <w:bCs/>
          <w:sz w:val="24"/>
          <w:szCs w:val="24"/>
          <w:lang w:val="en-GB"/>
        </w:rPr>
        <w:t xml:space="preserve"> at </w:t>
      </w:r>
      <w:r w:rsidR="0066315F" w:rsidRPr="0066315F">
        <w:rPr>
          <w:rFonts w:ascii="Times New Roman" w:hAnsi="Times New Roman" w:cs="Times New Roman"/>
          <w:b/>
          <w:bCs/>
          <w:sz w:val="24"/>
          <w:szCs w:val="24"/>
          <w:lang w:val="en-GB"/>
        </w:rPr>
        <w:t>16</w:t>
      </w:r>
      <w:r w:rsidRPr="0066315F">
        <w:rPr>
          <w:rFonts w:ascii="Times New Roman" w:hAnsi="Times New Roman" w:cs="Times New Roman"/>
          <w:b/>
          <w:bCs/>
          <w:sz w:val="24"/>
          <w:szCs w:val="24"/>
          <w:lang w:val="en-GB"/>
        </w:rPr>
        <w:t>:</w:t>
      </w:r>
      <w:r w:rsidR="0066315F" w:rsidRPr="0066315F">
        <w:rPr>
          <w:rFonts w:ascii="Times New Roman" w:hAnsi="Times New Roman" w:cs="Times New Roman"/>
          <w:b/>
          <w:bCs/>
          <w:sz w:val="24"/>
          <w:szCs w:val="24"/>
          <w:lang w:val="en-GB"/>
        </w:rPr>
        <w:t>00</w:t>
      </w:r>
      <w:r w:rsidR="00BA62FA" w:rsidRPr="0066315F">
        <w:rPr>
          <w:rFonts w:ascii="Times New Roman" w:hAnsi="Times New Roman" w:cs="Times New Roman"/>
          <w:b/>
          <w:bCs/>
          <w:sz w:val="24"/>
          <w:szCs w:val="24"/>
          <w:lang w:val="en-GB"/>
        </w:rPr>
        <w:t xml:space="preserve"> </w:t>
      </w:r>
      <w:r w:rsidRPr="0066315F">
        <w:rPr>
          <w:rFonts w:ascii="Times New Roman" w:hAnsi="Times New Roman" w:cs="Times New Roman"/>
          <w:b/>
          <w:bCs/>
          <w:sz w:val="24"/>
          <w:szCs w:val="24"/>
          <w:lang w:val="en-GB"/>
        </w:rPr>
        <w:t>hours</w:t>
      </w:r>
      <w:r w:rsidR="00055A56">
        <w:rPr>
          <w:rFonts w:ascii="Times New Roman" w:hAnsi="Times New Roman" w:cs="Times New Roman"/>
          <w:b/>
          <w:bCs/>
          <w:sz w:val="24"/>
          <w:szCs w:val="24"/>
          <w:lang w:val="en-GB"/>
        </w:rPr>
        <w:t>, local hour</w:t>
      </w:r>
      <w:r w:rsidRPr="00D300FD">
        <w:rPr>
          <w:rFonts w:ascii="Times New Roman" w:hAnsi="Times New Roman" w:cs="Times New Roman"/>
          <w:sz w:val="24"/>
          <w:szCs w:val="24"/>
          <w:lang w:val="en-GB"/>
        </w:rPr>
        <w:t xml:space="preserve">. Any tender received after this deadline </w:t>
      </w:r>
      <w:proofErr w:type="gramStart"/>
      <w:r w:rsidRPr="00D300FD">
        <w:rPr>
          <w:rFonts w:ascii="Times New Roman" w:hAnsi="Times New Roman" w:cs="Times New Roman"/>
          <w:sz w:val="24"/>
          <w:szCs w:val="24"/>
          <w:lang w:val="en-GB"/>
        </w:rPr>
        <w:t>will be automatically rejected</w:t>
      </w:r>
      <w:proofErr w:type="gramEnd"/>
      <w:r w:rsidRPr="00D300FD">
        <w:rPr>
          <w:rFonts w:ascii="Times New Roman" w:hAnsi="Times New Roman" w:cs="Times New Roman"/>
          <w:sz w:val="24"/>
          <w:szCs w:val="24"/>
          <w:lang w:val="en-GB"/>
        </w:rPr>
        <w:t xml:space="preserve">.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3B1FC685"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 xml:space="preserve">The Contracting Authority is obliged to provide answer to all questions received </w:t>
      </w:r>
      <w:r w:rsidR="00CA44C9" w:rsidRPr="00CA44C9">
        <w:rPr>
          <w:rFonts w:ascii="Times New Roman" w:eastAsia="Times New Roman" w:hAnsi="Times New Roman" w:cs="Times New Roman"/>
          <w:sz w:val="24"/>
          <w:szCs w:val="24"/>
          <w:lang w:val="en-GB"/>
        </w:rPr>
        <w:t>to the email address</w:t>
      </w:r>
      <w:r w:rsidR="00CA44C9">
        <w:rPr>
          <w:rFonts w:ascii="Times New Roman" w:eastAsia="Times New Roman" w:hAnsi="Times New Roman" w:cs="Times New Roman"/>
          <w:sz w:val="24"/>
          <w:szCs w:val="24"/>
          <w:lang w:val="en-GB"/>
        </w:rPr>
        <w:t xml:space="preserve"> </w:t>
      </w:r>
      <w:hyperlink r:id="rId8" w:history="1">
        <w:r w:rsidR="00CA44C9" w:rsidRPr="00665D33">
          <w:rPr>
            <w:rStyle w:val="Hyperlink"/>
            <w:rFonts w:ascii="Times New Roman" w:eastAsia="Times New Roman" w:hAnsi="Times New Roman" w:cs="Times New Roman"/>
            <w:sz w:val="24"/>
            <w:szCs w:val="24"/>
            <w:lang w:val="en-GB"/>
          </w:rPr>
          <w:t>timis@aca.org.ro</w:t>
        </w:r>
      </w:hyperlink>
      <w:r w:rsidR="00CA44C9">
        <w:rPr>
          <w:rFonts w:ascii="Times New Roman" w:eastAsia="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n 3 days before the deadline and has to publish them on the same web sites where the tender was published.</w:t>
      </w:r>
      <w:r w:rsidR="0066315F">
        <w:rPr>
          <w:rFonts w:ascii="Times New Roman" w:eastAsia="Times New Roman" w:hAnsi="Times New Roman" w:cs="Times New Roman"/>
          <w:sz w:val="24"/>
          <w:szCs w:val="24"/>
          <w:lang w:val="en-GB"/>
        </w:rPr>
        <w:t xml:space="preserve"> </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530B640B" w:rsidR="00056F91" w:rsidRPr="00D300FD" w:rsidRDefault="00056F91" w:rsidP="006C5331">
      <w:p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The tenderers are reminded that the maximum available value of the contract is </w:t>
      </w:r>
      <w:r w:rsidR="0066315F" w:rsidRPr="0066315F">
        <w:rPr>
          <w:rFonts w:ascii="Times New Roman" w:hAnsi="Times New Roman" w:cs="Times New Roman"/>
          <w:b/>
          <w:bCs/>
          <w:sz w:val="24"/>
          <w:szCs w:val="24"/>
          <w:lang w:val="en-GB"/>
        </w:rPr>
        <w:t>10.000</w:t>
      </w:r>
      <w:r w:rsidRPr="0066315F">
        <w:rPr>
          <w:rFonts w:ascii="Times New Roman" w:hAnsi="Times New Roman" w:cs="Times New Roman"/>
          <w:b/>
          <w:bCs/>
          <w:sz w:val="24"/>
          <w:szCs w:val="24"/>
          <w:lang w:val="en-GB"/>
        </w:rPr>
        <w:t xml:space="preserve"> EUR</w:t>
      </w:r>
      <w:r w:rsidR="0066315F" w:rsidRPr="0066315F">
        <w:rPr>
          <w:rFonts w:ascii="Times New Roman" w:hAnsi="Times New Roman" w:cs="Times New Roman"/>
          <w:sz w:val="24"/>
          <w:szCs w:val="24"/>
          <w:lang w:val="en-GB"/>
        </w:rPr>
        <w:t xml:space="preserve"> </w:t>
      </w:r>
      <w:r w:rsidR="00F86E87" w:rsidRPr="0066315F">
        <w:rPr>
          <w:rFonts w:ascii="Times New Roman" w:hAnsi="Times New Roman" w:cs="Times New Roman"/>
          <w:sz w:val="24"/>
          <w:szCs w:val="24"/>
          <w:lang w:val="en-GB"/>
        </w:rPr>
        <w:t>including</w:t>
      </w:r>
      <w:r w:rsidR="0066315F" w:rsidRPr="0066315F">
        <w:rPr>
          <w:rFonts w:ascii="Times New Roman" w:hAnsi="Times New Roman" w:cs="Times New Roman"/>
          <w:sz w:val="24"/>
          <w:szCs w:val="24"/>
          <w:lang w:val="en-GB"/>
        </w:rPr>
        <w:t xml:space="preserve"> </w:t>
      </w:r>
      <w:r w:rsidR="00F86E87" w:rsidRPr="0066315F">
        <w:rPr>
          <w:rFonts w:ascii="Times New Roman" w:hAnsi="Times New Roman" w:cs="Times New Roman"/>
          <w:sz w:val="24"/>
          <w:szCs w:val="24"/>
          <w:lang w:val="en-GB"/>
        </w:rPr>
        <w:t>VAT.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1A2756DF" w:rsidR="00056F91" w:rsidRPr="0066315F" w:rsidRDefault="00056F91" w:rsidP="006C5331">
      <w:p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The Financial offer </w:t>
      </w:r>
      <w:proofErr w:type="gramStart"/>
      <w:r w:rsidRPr="0066315F">
        <w:rPr>
          <w:rFonts w:ascii="Times New Roman" w:hAnsi="Times New Roman" w:cs="Times New Roman"/>
          <w:sz w:val="24"/>
          <w:szCs w:val="24"/>
          <w:lang w:val="en-GB"/>
        </w:rPr>
        <w:t>must be presented</w:t>
      </w:r>
      <w:proofErr w:type="gramEnd"/>
      <w:r w:rsidRPr="0066315F">
        <w:rPr>
          <w:rFonts w:ascii="Times New Roman" w:hAnsi="Times New Roman" w:cs="Times New Roman"/>
          <w:sz w:val="24"/>
          <w:szCs w:val="24"/>
          <w:lang w:val="en-GB"/>
        </w:rPr>
        <w:t xml:space="preserve"> as an amount in EU</w:t>
      </w:r>
      <w:r w:rsidR="0066315F" w:rsidRPr="0066315F">
        <w:rPr>
          <w:rFonts w:ascii="Times New Roman" w:hAnsi="Times New Roman" w:cs="Times New Roman"/>
          <w:sz w:val="24"/>
          <w:szCs w:val="24"/>
          <w:lang w:val="en-GB"/>
        </w:rPr>
        <w:t>R</w:t>
      </w:r>
      <w:r w:rsidR="0066315F">
        <w:rPr>
          <w:rFonts w:ascii="Times New Roman" w:hAnsi="Times New Roman" w:cs="Times New Roman"/>
          <w:sz w:val="24"/>
          <w:szCs w:val="24"/>
          <w:lang w:val="en-GB"/>
        </w:rPr>
        <w:t>/National currency</w:t>
      </w:r>
      <w:r w:rsidRPr="0066315F">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3EBA5030" w:rsidR="00F86E87" w:rsidRPr="00D300FD" w:rsidRDefault="00F86E87" w:rsidP="006C5331">
      <w:p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For this </w:t>
      </w:r>
      <w:proofErr w:type="gramStart"/>
      <w:r w:rsidRPr="0066315F">
        <w:rPr>
          <w:rFonts w:ascii="Times New Roman" w:hAnsi="Times New Roman" w:cs="Times New Roman"/>
          <w:sz w:val="24"/>
          <w:szCs w:val="24"/>
          <w:lang w:val="en-GB"/>
        </w:rPr>
        <w:t>contract</w:t>
      </w:r>
      <w:proofErr w:type="gramEnd"/>
      <w:r w:rsidRPr="0066315F">
        <w:rPr>
          <w:rFonts w:ascii="Times New Roman" w:hAnsi="Times New Roman" w:cs="Times New Roman"/>
          <w:sz w:val="24"/>
          <w:szCs w:val="24"/>
          <w:lang w:val="en-GB"/>
        </w:rPr>
        <w:t xml:space="preserve"> VAT is eligible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5235C8F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r w:rsidR="0066315F">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w:t>
      </w:r>
      <w:proofErr w:type="gramStart"/>
      <w:r w:rsidRPr="00D300FD">
        <w:rPr>
          <w:rFonts w:ascii="Times New Roman" w:hAnsi="Times New Roman" w:cs="Times New Roman"/>
          <w:sz w:val="24"/>
          <w:szCs w:val="24"/>
          <w:lang w:val="en-GB"/>
        </w:rPr>
        <w:t>are specified</w:t>
      </w:r>
      <w:proofErr w:type="gramEnd"/>
      <w:r w:rsidRPr="00D300FD">
        <w:rPr>
          <w:rFonts w:ascii="Times New Roman" w:hAnsi="Times New Roman" w:cs="Times New Roman"/>
          <w:sz w:val="24"/>
          <w:szCs w:val="24"/>
          <w:lang w:val="en-GB"/>
        </w:rPr>
        <w:t xml:space="preserve"> in the draft contract in Part A of this tender dossier. </w:t>
      </w:r>
    </w:p>
    <w:p w14:paraId="54AB8CD0" w14:textId="77777777" w:rsidR="00056F91" w:rsidRPr="00D300FD" w:rsidRDefault="00056F91"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 xml:space="preserve">In </w:t>
      </w:r>
      <w:proofErr w:type="gramStart"/>
      <w:r w:rsidRPr="00D300FD">
        <w:rPr>
          <w:rFonts w:ascii="Times New Roman" w:hAnsi="Times New Roman" w:cs="Times New Roman"/>
          <w:b/>
          <w:bCs/>
          <w:i/>
          <w:iCs/>
          <w:sz w:val="24"/>
          <w:szCs w:val="24"/>
          <w:lang w:val="en-GB"/>
        </w:rPr>
        <w:t>case</w:t>
      </w:r>
      <w:proofErr w:type="gramEnd"/>
      <w:r w:rsidRPr="00D300FD">
        <w:rPr>
          <w:rFonts w:ascii="Times New Roman" w:hAnsi="Times New Roman" w:cs="Times New Roman"/>
          <w:b/>
          <w:bCs/>
          <w:i/>
          <w:iCs/>
          <w:sz w:val="24"/>
          <w:szCs w:val="24"/>
          <w:lang w:val="en-GB"/>
        </w:rPr>
        <w:t xml:space="preserv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73C3189D"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66315F">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789C7C90" w14:textId="3C622C6A"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66315F">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2663859E" w14:textId="2E0289F3"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66315F">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 xml:space="preserve">In </w:t>
      </w:r>
      <w:proofErr w:type="gramStart"/>
      <w:r w:rsidRPr="00D300FD">
        <w:rPr>
          <w:rFonts w:ascii="Times New Roman" w:hAnsi="Times New Roman" w:cs="Times New Roman"/>
          <w:b/>
          <w:bCs/>
          <w:i/>
          <w:iCs/>
          <w:sz w:val="24"/>
          <w:szCs w:val="24"/>
          <w:lang w:val="en-GB"/>
        </w:rPr>
        <w:t>case</w:t>
      </w:r>
      <w:proofErr w:type="gramEnd"/>
      <w:r w:rsidRPr="00D300FD">
        <w:rPr>
          <w:rFonts w:ascii="Times New Roman" w:hAnsi="Times New Roman" w:cs="Times New Roman"/>
          <w:b/>
          <w:bCs/>
          <w:i/>
          <w:iCs/>
          <w:sz w:val="24"/>
          <w:szCs w:val="24"/>
          <w:lang w:val="en-GB"/>
        </w:rPr>
        <w:t xml:space="preserv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w:t>
      </w:r>
      <w:proofErr w:type="gramStart"/>
      <w:r w:rsidRPr="00D300FD">
        <w:rPr>
          <w:rFonts w:ascii="Times New Roman" w:hAnsi="Times New Roman" w:cs="Times New Roman"/>
          <w:sz w:val="24"/>
          <w:szCs w:val="24"/>
          <w:lang w:val="en-GB"/>
        </w:rPr>
        <w:t>are foreseen</w:t>
      </w:r>
      <w:proofErr w:type="gramEnd"/>
      <w:r w:rsidRPr="00D300FD">
        <w:rPr>
          <w:rFonts w:ascii="Times New Roman" w:hAnsi="Times New Roman" w:cs="Times New Roman"/>
          <w:sz w:val="24"/>
          <w:szCs w:val="24"/>
          <w:lang w:val="en-GB"/>
        </w:rPr>
        <w:t xml:space="preserve">.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successful tenderer </w:t>
      </w:r>
      <w:proofErr w:type="gramStart"/>
      <w:r w:rsidRPr="00D300FD">
        <w:rPr>
          <w:rFonts w:ascii="Times New Roman" w:hAnsi="Times New Roman" w:cs="Times New Roman"/>
          <w:sz w:val="24"/>
          <w:szCs w:val="24"/>
          <w:lang w:val="en-GB"/>
        </w:rPr>
        <w:t>will be informed</w:t>
      </w:r>
      <w:proofErr w:type="gramEnd"/>
      <w:r w:rsidRPr="00D300FD">
        <w:rPr>
          <w:rFonts w:ascii="Times New Roman" w:hAnsi="Times New Roman" w:cs="Times New Roman"/>
          <w:sz w:val="24"/>
          <w:szCs w:val="24"/>
          <w:lang w:val="en-GB"/>
        </w:rPr>
        <w:t xml:space="preserve">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 award notice </w:t>
      </w:r>
      <w:proofErr w:type="gramStart"/>
      <w:r w:rsidRPr="00D300FD">
        <w:rPr>
          <w:rFonts w:ascii="Times New Roman" w:hAnsi="Times New Roman" w:cs="Times New Roman"/>
          <w:sz w:val="24"/>
          <w:szCs w:val="24"/>
          <w:lang w:val="en-GB"/>
        </w:rPr>
        <w:t>will be published</w:t>
      </w:r>
      <w:proofErr w:type="gramEnd"/>
      <w:r w:rsidRPr="00D300FD">
        <w:rPr>
          <w:rFonts w:ascii="Times New Roman" w:hAnsi="Times New Roman" w:cs="Times New Roman"/>
          <w:sz w:val="24"/>
          <w:szCs w:val="24"/>
          <w:lang w:val="en-GB"/>
        </w:rPr>
        <w:t xml:space="preserve">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w:t>
      </w:r>
      <w:proofErr w:type="gramStart"/>
      <w:r w:rsidRPr="00D300FD">
        <w:rPr>
          <w:rFonts w:ascii="Times New Roman" w:hAnsi="Times New Roman" w:cs="Times New Roman"/>
          <w:sz w:val="24"/>
          <w:szCs w:val="24"/>
          <w:lang w:val="en-GB"/>
        </w:rPr>
        <w:t>is sent</w:t>
      </w:r>
      <w:proofErr w:type="gramEnd"/>
      <w:r w:rsidRPr="00D300FD">
        <w:rPr>
          <w:rFonts w:ascii="Times New Roman" w:hAnsi="Times New Roman" w:cs="Times New Roman"/>
          <w:sz w:val="24"/>
          <w:szCs w:val="24"/>
          <w:lang w:val="en-GB"/>
        </w:rPr>
        <w:t xml:space="preserve"> for informational purposes only and is not to be modified nor submitted by the tenderer. The tender will be submitted in </w:t>
      </w:r>
      <w:proofErr w:type="gramStart"/>
      <w:r w:rsidRPr="00D300FD">
        <w:rPr>
          <w:rFonts w:ascii="Times New Roman" w:hAnsi="Times New Roman" w:cs="Times New Roman"/>
          <w:b/>
          <w:bCs/>
          <w:sz w:val="24"/>
          <w:szCs w:val="24"/>
          <w:lang w:val="en-GB"/>
        </w:rPr>
        <w:t>1</w:t>
      </w:r>
      <w:proofErr w:type="gramEnd"/>
      <w:r w:rsidRPr="00D300FD">
        <w:rPr>
          <w:rFonts w:ascii="Times New Roman" w:hAnsi="Times New Roman" w:cs="Times New Roman"/>
          <w:b/>
          <w:bCs/>
          <w:sz w:val="24"/>
          <w:szCs w:val="24"/>
          <w:lang w:val="en-GB"/>
        </w:rPr>
        <w:t xml:space="preserve"> original</w:t>
      </w:r>
      <w:r w:rsidRPr="00D300FD">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Any tenders not using the prescribed form may be rejected by the contracting authority</w:t>
      </w:r>
      <w:proofErr w:type="gramEnd"/>
      <w:r w:rsidRPr="00D300FD">
        <w:rPr>
          <w:rFonts w:ascii="Times New Roman" w:hAnsi="Times New Roman" w:cs="Times New Roman"/>
          <w:sz w:val="24"/>
          <w:szCs w:val="24"/>
          <w:lang w:val="en-GB"/>
        </w:rPr>
        <w:t xml:space="preserve">.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66315F" w:rsidRDefault="00056F91" w:rsidP="00855FE4">
      <w:p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lastRenderedPageBreak/>
        <w:t xml:space="preserve">In addition to the </w:t>
      </w:r>
      <w:proofErr w:type="gramStart"/>
      <w:r w:rsidRPr="0066315F">
        <w:rPr>
          <w:rFonts w:ascii="Times New Roman" w:hAnsi="Times New Roman" w:cs="Times New Roman"/>
          <w:sz w:val="24"/>
          <w:szCs w:val="24"/>
          <w:lang w:val="en-GB"/>
        </w:rPr>
        <w:t>offer</w:t>
      </w:r>
      <w:proofErr w:type="gramEnd"/>
      <w:r w:rsidRPr="0066315F">
        <w:rPr>
          <w:rFonts w:ascii="Times New Roman" w:hAnsi="Times New Roman" w:cs="Times New Roman"/>
          <w:sz w:val="24"/>
          <w:szCs w:val="24"/>
          <w:lang w:val="en-GB"/>
        </w:rPr>
        <w:t xml:space="preserve"> the tenderer is required to provide the following supporting documentation:</w:t>
      </w:r>
    </w:p>
    <w:p w14:paraId="5B628A52" w14:textId="32730885" w:rsidR="00056F91" w:rsidRPr="0066315F" w:rsidRDefault="0031103D" w:rsidP="0066315F">
      <w:pPr>
        <w:pStyle w:val="ListParagraph"/>
        <w:numPr>
          <w:ilvl w:val="0"/>
          <w:numId w:val="1"/>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Copy of legal registration </w:t>
      </w: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tenders </w:t>
      </w:r>
      <w:proofErr w:type="gramStart"/>
      <w:r w:rsidRPr="00D300FD">
        <w:rPr>
          <w:rFonts w:ascii="Times New Roman" w:hAnsi="Times New Roman" w:cs="Times New Roman"/>
          <w:sz w:val="24"/>
          <w:szCs w:val="24"/>
          <w:lang w:val="en-GB"/>
        </w:rPr>
        <w:t>will be submitted</w:t>
      </w:r>
      <w:proofErr w:type="gramEnd"/>
      <w:r w:rsidRPr="00D300FD">
        <w:rPr>
          <w:rFonts w:ascii="Times New Roman" w:hAnsi="Times New Roman" w:cs="Times New Roman"/>
          <w:sz w:val="24"/>
          <w:szCs w:val="24"/>
          <w:lang w:val="en-GB"/>
        </w:rPr>
        <w:t xml:space="preserve">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02E35792"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66315F" w:rsidRPr="0066315F">
        <w:rPr>
          <w:rFonts w:ascii="Times New Roman" w:hAnsi="Times New Roman" w:cs="Times New Roman"/>
          <w:b/>
          <w:bCs/>
          <w:sz w:val="24"/>
          <w:szCs w:val="24"/>
          <w:lang w:val="en-GB"/>
        </w:rPr>
        <w:t>Expert for procurement</w:t>
      </w:r>
    </w:p>
    <w:p w14:paraId="56D15D20" w14:textId="79A96E06"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66315F" w:rsidRPr="0066315F">
        <w:rPr>
          <w:rFonts w:ascii="Times New Roman" w:hAnsi="Times New Roman" w:cs="Times New Roman"/>
          <w:b/>
          <w:bCs/>
          <w:lang w:val="en-GB"/>
        </w:rPr>
        <w:t>RORS00240/ACATCB/TD1</w:t>
      </w:r>
    </w:p>
    <w:p w14:paraId="38EE8219" w14:textId="4BDDD994"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words: ‘’Not to be opened before the tender opening session’’ ( </w:t>
      </w:r>
      <w:r w:rsidR="00877379">
        <w:rPr>
          <w:rFonts w:ascii="Times New Roman" w:hAnsi="Times New Roman" w:cs="Times New Roman"/>
          <w:sz w:val="24"/>
          <w:szCs w:val="24"/>
          <w:lang w:val="en-GB"/>
        </w:rPr>
        <w:t xml:space="preserve">”A nu se </w:t>
      </w:r>
      <w:proofErr w:type="spellStart"/>
      <w:r w:rsidR="00877379">
        <w:rPr>
          <w:rFonts w:ascii="Times New Roman" w:hAnsi="Times New Roman" w:cs="Times New Roman"/>
          <w:sz w:val="24"/>
          <w:szCs w:val="24"/>
          <w:lang w:val="en-GB"/>
        </w:rPr>
        <w:t>deschide</w:t>
      </w:r>
      <w:proofErr w:type="spellEnd"/>
      <w:r w:rsidR="00877379">
        <w:rPr>
          <w:rFonts w:ascii="Times New Roman" w:hAnsi="Times New Roman" w:cs="Times New Roman"/>
          <w:sz w:val="24"/>
          <w:szCs w:val="24"/>
          <w:lang w:val="en-GB"/>
        </w:rPr>
        <w:t xml:space="preserve"> </w:t>
      </w:r>
      <w:proofErr w:type="spellStart"/>
      <w:r w:rsidR="00877379">
        <w:rPr>
          <w:rFonts w:ascii="Times New Roman" w:hAnsi="Times New Roman" w:cs="Times New Roman"/>
          <w:sz w:val="24"/>
          <w:szCs w:val="24"/>
          <w:lang w:val="en-GB"/>
        </w:rPr>
        <w:t>inainte</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sesiunea</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deschidere</w:t>
      </w:r>
      <w:proofErr w:type="spellEnd"/>
      <w:r w:rsidR="00877379">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Part C.  Any infringement of this rule (e.g. unsealed envelopes or references to price in the technical offer) is to </w:t>
      </w:r>
      <w:proofErr w:type="gramStart"/>
      <w:r w:rsidRPr="00D300FD">
        <w:rPr>
          <w:rFonts w:ascii="Times New Roman" w:hAnsi="Times New Roman" w:cs="Times New Roman"/>
          <w:sz w:val="24"/>
          <w:szCs w:val="24"/>
          <w:lang w:val="en-GB"/>
        </w:rPr>
        <w:t>be considered</w:t>
      </w:r>
      <w:proofErr w:type="gramEnd"/>
      <w:r w:rsidRPr="00D300FD">
        <w:rPr>
          <w:rFonts w:ascii="Times New Roman" w:hAnsi="Times New Roman" w:cs="Times New Roman"/>
          <w:sz w:val="24"/>
          <w:szCs w:val="24"/>
          <w:lang w:val="en-GB"/>
        </w:rPr>
        <w:t xml:space="preserve">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tenders </w:t>
      </w:r>
      <w:proofErr w:type="gramStart"/>
      <w:r w:rsidRPr="00D300FD">
        <w:rPr>
          <w:rFonts w:ascii="Times New Roman" w:hAnsi="Times New Roman" w:cs="Times New Roman"/>
          <w:sz w:val="24"/>
          <w:szCs w:val="24"/>
          <w:lang w:val="en-GB"/>
        </w:rPr>
        <w:t>will be submitted</w:t>
      </w:r>
      <w:proofErr w:type="gramEnd"/>
      <w:r w:rsidRPr="00D300FD">
        <w:rPr>
          <w:rFonts w:ascii="Times New Roman" w:hAnsi="Times New Roman" w:cs="Times New Roman"/>
          <w:sz w:val="24"/>
          <w:szCs w:val="24"/>
          <w:lang w:val="en-GB"/>
        </w:rPr>
        <w:t xml:space="preserve"> in person, by post or courier service to the following address:</w:t>
      </w:r>
    </w:p>
    <w:p w14:paraId="7393D57E" w14:textId="5E1FD8F0" w:rsidR="0066315F" w:rsidRPr="00CA44C9" w:rsidRDefault="0066315F" w:rsidP="00CA44C9">
      <w:pPr>
        <w:spacing w:after="0"/>
        <w:ind w:left="720"/>
        <w:jc w:val="center"/>
        <w:rPr>
          <w:rFonts w:ascii="Times New Roman" w:hAnsi="Times New Roman" w:cs="Times New Roman"/>
          <w:b/>
          <w:bCs/>
          <w:sz w:val="24"/>
          <w:szCs w:val="24"/>
          <w:lang w:val="en-GB"/>
        </w:rPr>
      </w:pPr>
      <w:r w:rsidRPr="00CA44C9">
        <w:rPr>
          <w:rFonts w:ascii="Times New Roman" w:hAnsi="Times New Roman" w:cs="Times New Roman"/>
          <w:b/>
          <w:bCs/>
          <w:sz w:val="24"/>
          <w:szCs w:val="24"/>
          <w:lang w:val="en-GB"/>
        </w:rPr>
        <w:t xml:space="preserve">Association of Beekeepers from Romania - </w:t>
      </w:r>
      <w:proofErr w:type="spellStart"/>
      <w:r w:rsidRPr="00CA44C9">
        <w:rPr>
          <w:rFonts w:ascii="Times New Roman" w:hAnsi="Times New Roman" w:cs="Times New Roman"/>
          <w:b/>
          <w:bCs/>
          <w:sz w:val="24"/>
          <w:szCs w:val="24"/>
          <w:lang w:val="en-GB"/>
        </w:rPr>
        <w:t>Timiș</w:t>
      </w:r>
      <w:proofErr w:type="spellEnd"/>
      <w:r w:rsidRPr="00CA44C9">
        <w:rPr>
          <w:rFonts w:ascii="Times New Roman" w:hAnsi="Times New Roman" w:cs="Times New Roman"/>
          <w:b/>
          <w:bCs/>
          <w:sz w:val="24"/>
          <w:szCs w:val="24"/>
          <w:lang w:val="en-GB"/>
        </w:rPr>
        <w:t xml:space="preserve"> County Branch</w:t>
      </w:r>
    </w:p>
    <w:p w14:paraId="046AC988" w14:textId="62D72ADA" w:rsidR="00056F91" w:rsidRPr="00CA44C9" w:rsidRDefault="0066315F" w:rsidP="00CA44C9">
      <w:pPr>
        <w:spacing w:after="0"/>
        <w:ind w:left="720"/>
        <w:jc w:val="center"/>
        <w:rPr>
          <w:rFonts w:ascii="Times New Roman" w:hAnsi="Times New Roman" w:cs="Times New Roman"/>
          <w:b/>
          <w:bCs/>
          <w:sz w:val="24"/>
          <w:szCs w:val="24"/>
          <w:lang w:val="en-GB"/>
        </w:rPr>
      </w:pPr>
      <w:r w:rsidRPr="00CA44C9">
        <w:rPr>
          <w:rFonts w:ascii="Times New Roman" w:hAnsi="Times New Roman" w:cs="Times New Roman"/>
          <w:b/>
          <w:bCs/>
          <w:sz w:val="24"/>
          <w:szCs w:val="24"/>
          <w:lang w:val="en-GB"/>
        </w:rPr>
        <w:t>(Ro:</w:t>
      </w:r>
      <w:r w:rsidRPr="00CA44C9">
        <w:rPr>
          <w:b/>
          <w:bCs/>
        </w:rPr>
        <w:t xml:space="preserve"> </w:t>
      </w:r>
      <w:proofErr w:type="spellStart"/>
      <w:r w:rsidRPr="00CA44C9">
        <w:rPr>
          <w:rFonts w:ascii="Times New Roman" w:hAnsi="Times New Roman" w:cs="Times New Roman"/>
          <w:b/>
          <w:bCs/>
          <w:sz w:val="24"/>
          <w:szCs w:val="24"/>
          <w:lang w:val="en-GB"/>
        </w:rPr>
        <w:t>Asociația</w:t>
      </w:r>
      <w:proofErr w:type="spellEnd"/>
      <w:r w:rsidRPr="00CA44C9">
        <w:rPr>
          <w:rFonts w:ascii="Times New Roman" w:hAnsi="Times New Roman" w:cs="Times New Roman"/>
          <w:b/>
          <w:bCs/>
          <w:sz w:val="24"/>
          <w:szCs w:val="24"/>
          <w:lang w:val="en-GB"/>
        </w:rPr>
        <w:t xml:space="preserve"> </w:t>
      </w:r>
      <w:proofErr w:type="spellStart"/>
      <w:r w:rsidRPr="00CA44C9">
        <w:rPr>
          <w:rFonts w:ascii="Times New Roman" w:hAnsi="Times New Roman" w:cs="Times New Roman"/>
          <w:b/>
          <w:bCs/>
          <w:sz w:val="24"/>
          <w:szCs w:val="24"/>
          <w:lang w:val="en-GB"/>
        </w:rPr>
        <w:t>Crescătorilor</w:t>
      </w:r>
      <w:proofErr w:type="spellEnd"/>
      <w:r w:rsidRPr="00CA44C9">
        <w:rPr>
          <w:rFonts w:ascii="Times New Roman" w:hAnsi="Times New Roman" w:cs="Times New Roman"/>
          <w:b/>
          <w:bCs/>
          <w:sz w:val="24"/>
          <w:szCs w:val="24"/>
          <w:lang w:val="en-GB"/>
        </w:rPr>
        <w:t xml:space="preserve"> de </w:t>
      </w:r>
      <w:proofErr w:type="spellStart"/>
      <w:r w:rsidRPr="00CA44C9">
        <w:rPr>
          <w:rFonts w:ascii="Times New Roman" w:hAnsi="Times New Roman" w:cs="Times New Roman"/>
          <w:b/>
          <w:bCs/>
          <w:sz w:val="24"/>
          <w:szCs w:val="24"/>
          <w:lang w:val="en-GB"/>
        </w:rPr>
        <w:t>Albine</w:t>
      </w:r>
      <w:proofErr w:type="spellEnd"/>
      <w:r w:rsidRPr="00CA44C9">
        <w:rPr>
          <w:rFonts w:ascii="Times New Roman" w:hAnsi="Times New Roman" w:cs="Times New Roman"/>
          <w:b/>
          <w:bCs/>
          <w:sz w:val="24"/>
          <w:szCs w:val="24"/>
          <w:lang w:val="en-GB"/>
        </w:rPr>
        <w:t xml:space="preserve"> din </w:t>
      </w:r>
      <w:proofErr w:type="spellStart"/>
      <w:r w:rsidRPr="00CA44C9">
        <w:rPr>
          <w:rFonts w:ascii="Times New Roman" w:hAnsi="Times New Roman" w:cs="Times New Roman"/>
          <w:b/>
          <w:bCs/>
          <w:sz w:val="24"/>
          <w:szCs w:val="24"/>
          <w:lang w:val="en-GB"/>
        </w:rPr>
        <w:t>România</w:t>
      </w:r>
      <w:proofErr w:type="spellEnd"/>
      <w:r w:rsidRPr="00CA44C9">
        <w:rPr>
          <w:rFonts w:ascii="Times New Roman" w:hAnsi="Times New Roman" w:cs="Times New Roman"/>
          <w:b/>
          <w:bCs/>
          <w:sz w:val="24"/>
          <w:szCs w:val="24"/>
          <w:lang w:val="en-GB"/>
        </w:rPr>
        <w:t xml:space="preserve"> – </w:t>
      </w:r>
      <w:proofErr w:type="spellStart"/>
      <w:r w:rsidRPr="00CA44C9">
        <w:rPr>
          <w:rFonts w:ascii="Times New Roman" w:hAnsi="Times New Roman" w:cs="Times New Roman"/>
          <w:b/>
          <w:bCs/>
          <w:sz w:val="24"/>
          <w:szCs w:val="24"/>
          <w:lang w:val="en-GB"/>
        </w:rPr>
        <w:t>Filiala</w:t>
      </w:r>
      <w:proofErr w:type="spellEnd"/>
      <w:r w:rsidRPr="00CA44C9">
        <w:rPr>
          <w:rFonts w:ascii="Times New Roman" w:hAnsi="Times New Roman" w:cs="Times New Roman"/>
          <w:b/>
          <w:bCs/>
          <w:sz w:val="24"/>
          <w:szCs w:val="24"/>
          <w:lang w:val="en-GB"/>
        </w:rPr>
        <w:t xml:space="preserve"> </w:t>
      </w:r>
      <w:proofErr w:type="spellStart"/>
      <w:r w:rsidRPr="00CA44C9">
        <w:rPr>
          <w:rFonts w:ascii="Times New Roman" w:hAnsi="Times New Roman" w:cs="Times New Roman"/>
          <w:b/>
          <w:bCs/>
          <w:sz w:val="24"/>
          <w:szCs w:val="24"/>
          <w:lang w:val="en-GB"/>
        </w:rPr>
        <w:t>Județeană</w:t>
      </w:r>
      <w:proofErr w:type="spellEnd"/>
      <w:r w:rsidRPr="00CA44C9">
        <w:rPr>
          <w:rFonts w:ascii="Times New Roman" w:hAnsi="Times New Roman" w:cs="Times New Roman"/>
          <w:b/>
          <w:bCs/>
          <w:sz w:val="24"/>
          <w:szCs w:val="24"/>
          <w:lang w:val="en-GB"/>
        </w:rPr>
        <w:t xml:space="preserve"> </w:t>
      </w:r>
      <w:proofErr w:type="spellStart"/>
      <w:r w:rsidRPr="00CA44C9">
        <w:rPr>
          <w:rFonts w:ascii="Times New Roman" w:hAnsi="Times New Roman" w:cs="Times New Roman"/>
          <w:b/>
          <w:bCs/>
          <w:sz w:val="24"/>
          <w:szCs w:val="24"/>
          <w:lang w:val="en-GB"/>
        </w:rPr>
        <w:t>Timiș</w:t>
      </w:r>
      <w:proofErr w:type="spellEnd"/>
      <w:r w:rsidRPr="00CA44C9">
        <w:rPr>
          <w:rFonts w:ascii="Times New Roman" w:hAnsi="Times New Roman" w:cs="Times New Roman"/>
          <w:b/>
          <w:bCs/>
          <w:sz w:val="24"/>
          <w:szCs w:val="24"/>
          <w:lang w:val="en-GB"/>
        </w:rPr>
        <w:t>)</w:t>
      </w:r>
    </w:p>
    <w:p w14:paraId="3ECCC031" w14:textId="04AC58CC" w:rsidR="0066315F" w:rsidRPr="0066315F" w:rsidRDefault="0066315F" w:rsidP="00CA44C9">
      <w:pPr>
        <w:spacing w:after="0"/>
        <w:ind w:left="720"/>
        <w:jc w:val="center"/>
        <w:rPr>
          <w:rFonts w:ascii="Times New Roman" w:hAnsi="Times New Roman" w:cs="Times New Roman"/>
          <w:b/>
          <w:bCs/>
          <w:sz w:val="24"/>
          <w:szCs w:val="24"/>
          <w:lang w:val="en-GB"/>
        </w:rPr>
      </w:pPr>
      <w:proofErr w:type="spellStart"/>
      <w:r w:rsidRPr="00CA44C9">
        <w:rPr>
          <w:rFonts w:ascii="Times New Roman" w:hAnsi="Times New Roman" w:cs="Times New Roman"/>
          <w:b/>
          <w:bCs/>
          <w:sz w:val="24"/>
          <w:szCs w:val="24"/>
          <w:lang w:val="en-GB"/>
        </w:rPr>
        <w:t>Piata</w:t>
      </w:r>
      <w:proofErr w:type="spellEnd"/>
      <w:r w:rsidRPr="00CA44C9">
        <w:rPr>
          <w:rFonts w:ascii="Times New Roman" w:hAnsi="Times New Roman" w:cs="Times New Roman"/>
          <w:b/>
          <w:bCs/>
          <w:sz w:val="24"/>
          <w:szCs w:val="24"/>
          <w:lang w:val="en-GB"/>
        </w:rPr>
        <w:t xml:space="preserve"> </w:t>
      </w:r>
      <w:proofErr w:type="spellStart"/>
      <w:r w:rsidRPr="00CA44C9">
        <w:rPr>
          <w:rFonts w:ascii="Times New Roman" w:hAnsi="Times New Roman" w:cs="Times New Roman"/>
          <w:b/>
          <w:bCs/>
          <w:sz w:val="24"/>
          <w:szCs w:val="24"/>
          <w:lang w:val="en-GB"/>
        </w:rPr>
        <w:t>Traian</w:t>
      </w:r>
      <w:proofErr w:type="spellEnd"/>
      <w:r w:rsidRPr="00CA44C9">
        <w:rPr>
          <w:rFonts w:ascii="Times New Roman" w:hAnsi="Times New Roman" w:cs="Times New Roman"/>
          <w:b/>
          <w:bCs/>
          <w:sz w:val="24"/>
          <w:szCs w:val="24"/>
          <w:lang w:val="en-GB"/>
        </w:rPr>
        <w:t xml:space="preserve"> no 3, postal code 300104, Timisoara</w:t>
      </w:r>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t>
      </w:r>
      <w:proofErr w:type="gramStart"/>
      <w:r w:rsidRPr="00D300FD">
        <w:rPr>
          <w:rFonts w:ascii="Times New Roman" w:hAnsi="Times New Roman" w:cs="Times New Roman"/>
          <w:sz w:val="24"/>
          <w:szCs w:val="24"/>
          <w:lang w:val="en-GB"/>
        </w:rPr>
        <w:t>are reminded</w:t>
      </w:r>
      <w:proofErr w:type="gramEnd"/>
      <w:r w:rsidRPr="00D300FD">
        <w:rPr>
          <w:rFonts w:ascii="Times New Roman" w:hAnsi="Times New Roman" w:cs="Times New Roman"/>
          <w:sz w:val="24"/>
          <w:szCs w:val="24"/>
          <w:lang w:val="en-GB"/>
        </w:rPr>
        <w:t xml:space="preserve">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Default="00056F91" w:rsidP="00855FE4">
      <w:pPr>
        <w:spacing w:after="0"/>
        <w:ind w:left="720"/>
        <w:jc w:val="both"/>
        <w:rPr>
          <w:rFonts w:ascii="Times New Roman" w:hAnsi="Times New Roman" w:cs="Times New Roman"/>
          <w:b/>
          <w:bCs/>
          <w:sz w:val="24"/>
          <w:szCs w:val="24"/>
          <w:lang w:val="en-GB"/>
        </w:rPr>
      </w:pPr>
    </w:p>
    <w:p w14:paraId="014066DF" w14:textId="77777777" w:rsidR="00055A56" w:rsidRPr="00055A56" w:rsidRDefault="00055A56" w:rsidP="00855FE4">
      <w:pPr>
        <w:spacing w:after="0"/>
        <w:ind w:left="720"/>
        <w:jc w:val="both"/>
        <w:rPr>
          <w:rFonts w:ascii="Times New Roman" w:hAnsi="Times New Roman" w:cs="Times New Roman"/>
          <w:b/>
          <w:bCs/>
          <w:sz w:val="24"/>
          <w:szCs w:val="24"/>
          <w:lang w:val="en-GB"/>
        </w:rPr>
      </w:pPr>
    </w:p>
    <w:p w14:paraId="68617B44" w14:textId="14EA7119" w:rsidR="00056F91" w:rsidRPr="00055A56" w:rsidRDefault="0066315F" w:rsidP="00855FE4">
      <w:pPr>
        <w:pStyle w:val="ListParagraph"/>
        <w:numPr>
          <w:ilvl w:val="1"/>
          <w:numId w:val="2"/>
        </w:numPr>
        <w:spacing w:after="0"/>
        <w:jc w:val="both"/>
        <w:rPr>
          <w:rFonts w:ascii="Times New Roman" w:hAnsi="Times New Roman" w:cs="Times New Roman"/>
          <w:b/>
          <w:bCs/>
          <w:sz w:val="24"/>
          <w:szCs w:val="24"/>
          <w:lang w:val="en-GB"/>
        </w:rPr>
      </w:pPr>
      <w:r w:rsidRPr="00055A56">
        <w:rPr>
          <w:rFonts w:ascii="Times New Roman" w:hAnsi="Times New Roman" w:cs="Times New Roman"/>
          <w:b/>
          <w:bCs/>
          <w:sz w:val="24"/>
          <w:szCs w:val="24"/>
          <w:lang w:val="en-GB"/>
        </w:rPr>
        <w:t>Activity 1</w:t>
      </w:r>
      <w:r w:rsidR="00056F91" w:rsidRPr="00055A56">
        <w:rPr>
          <w:rFonts w:ascii="Times New Roman" w:hAnsi="Times New Roman" w:cs="Times New Roman"/>
          <w:b/>
          <w:bCs/>
          <w:sz w:val="24"/>
          <w:szCs w:val="24"/>
          <w:lang w:val="en-GB"/>
        </w:rPr>
        <w:t xml:space="preserve"> </w:t>
      </w:r>
      <w:r w:rsidRPr="00055A56">
        <w:rPr>
          <w:rFonts w:ascii="Times New Roman" w:hAnsi="Times New Roman" w:cs="Times New Roman"/>
          <w:b/>
          <w:bCs/>
          <w:sz w:val="24"/>
          <w:szCs w:val="24"/>
          <w:lang w:val="en-GB"/>
        </w:rPr>
        <w:t>– Expert for procurement</w:t>
      </w:r>
    </w:p>
    <w:p w14:paraId="7EC2CE85"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1279B6F6" w14:textId="77777777" w:rsidR="00056F91" w:rsidRDefault="00056F91" w:rsidP="00855FE4">
      <w:pPr>
        <w:spacing w:after="0"/>
        <w:jc w:val="both"/>
        <w:rPr>
          <w:rFonts w:ascii="Times New Roman" w:hAnsi="Times New Roman" w:cs="Times New Roman"/>
          <w:b/>
          <w:bCs/>
          <w:sz w:val="24"/>
          <w:szCs w:val="24"/>
          <w:lang w:val="en-GB"/>
        </w:rPr>
      </w:pPr>
      <w:r w:rsidRPr="0066315F">
        <w:rPr>
          <w:rFonts w:ascii="Times New Roman" w:hAnsi="Times New Roman" w:cs="Times New Roman"/>
          <w:b/>
          <w:bCs/>
          <w:sz w:val="24"/>
          <w:szCs w:val="24"/>
          <w:lang w:val="en-GB"/>
        </w:rPr>
        <w:t>Description of expected outputs</w:t>
      </w:r>
      <w:r w:rsidRPr="0066315F">
        <w:rPr>
          <w:rFonts w:ascii="Times New Roman" w:hAnsi="Times New Roman" w:cs="Times New Roman"/>
          <w:b/>
          <w:bCs/>
          <w:sz w:val="24"/>
          <w:szCs w:val="24"/>
          <w:u w:val="single"/>
          <w:lang w:val="en-GB"/>
        </w:rPr>
        <w:t xml:space="preserve"> /</w:t>
      </w:r>
      <w:r w:rsidRPr="0066315F">
        <w:rPr>
          <w:rFonts w:ascii="Times New Roman" w:hAnsi="Times New Roman" w:cs="Times New Roman"/>
          <w:b/>
          <w:bCs/>
          <w:sz w:val="24"/>
          <w:szCs w:val="24"/>
          <w:lang w:val="en-GB"/>
        </w:rPr>
        <w:t xml:space="preserve"> results to </w:t>
      </w:r>
      <w:proofErr w:type="gramStart"/>
      <w:r w:rsidRPr="0066315F">
        <w:rPr>
          <w:rFonts w:ascii="Times New Roman" w:hAnsi="Times New Roman" w:cs="Times New Roman"/>
          <w:b/>
          <w:bCs/>
          <w:sz w:val="24"/>
          <w:szCs w:val="24"/>
          <w:lang w:val="en-GB"/>
        </w:rPr>
        <w:t>be achieved</w:t>
      </w:r>
      <w:proofErr w:type="gramEnd"/>
    </w:p>
    <w:p w14:paraId="3F1AF8FE" w14:textId="2E3933BC" w:rsidR="0066315F" w:rsidRDefault="0066315F" w:rsidP="0066315F">
      <w:pPr>
        <w:pStyle w:val="ListParagraph"/>
        <w:spacing w:after="0"/>
        <w:ind w:left="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The project </w:t>
      </w:r>
      <w:proofErr w:type="gramStart"/>
      <w:r w:rsidRPr="0066315F">
        <w:rPr>
          <w:rFonts w:ascii="Times New Roman" w:hAnsi="Times New Roman" w:cs="Times New Roman"/>
          <w:sz w:val="24"/>
          <w:szCs w:val="24"/>
          <w:lang w:val="en-GB"/>
        </w:rPr>
        <w:t>“</w:t>
      </w:r>
      <w:r w:rsidR="00055A56">
        <w:rPr>
          <w:rFonts w:ascii="Times New Roman" w:hAnsi="Times New Roman" w:cs="Times New Roman"/>
          <w:sz w:val="24"/>
          <w:szCs w:val="24"/>
          <w:lang w:val="en-GB"/>
        </w:rPr>
        <w:t xml:space="preserve"> </w:t>
      </w:r>
      <w:r w:rsidRPr="00055A56">
        <w:rPr>
          <w:rFonts w:ascii="Times New Roman" w:hAnsi="Times New Roman" w:cs="Times New Roman"/>
          <w:b/>
          <w:bCs/>
          <w:sz w:val="24"/>
          <w:szCs w:val="24"/>
          <w:lang w:val="en-GB"/>
        </w:rPr>
        <w:t>RORS00240</w:t>
      </w:r>
      <w:proofErr w:type="gramEnd"/>
      <w:r w:rsidRPr="00055A56">
        <w:rPr>
          <w:rFonts w:ascii="Times New Roman" w:hAnsi="Times New Roman" w:cs="Times New Roman"/>
          <w:b/>
          <w:bCs/>
          <w:sz w:val="24"/>
          <w:szCs w:val="24"/>
          <w:lang w:val="en-GB"/>
        </w:rPr>
        <w:t xml:space="preserve"> – Banat Honey Route</w:t>
      </w:r>
      <w:r w:rsidRPr="0066315F">
        <w:rPr>
          <w:rFonts w:ascii="Times New Roman" w:hAnsi="Times New Roman" w:cs="Times New Roman"/>
          <w:sz w:val="24"/>
          <w:szCs w:val="24"/>
          <w:lang w:val="en-GB"/>
        </w:rPr>
        <w:t xml:space="preserve">” focuses on tourism development and involves three regions: South Banat district in Serbia, and </w:t>
      </w:r>
      <w:proofErr w:type="spellStart"/>
      <w:r w:rsidRPr="0066315F">
        <w:rPr>
          <w:rFonts w:ascii="Times New Roman" w:hAnsi="Times New Roman" w:cs="Times New Roman"/>
          <w:sz w:val="24"/>
          <w:szCs w:val="24"/>
          <w:lang w:val="en-GB"/>
        </w:rPr>
        <w:t>Timiș</w:t>
      </w:r>
      <w:proofErr w:type="spellEnd"/>
      <w:r w:rsidRPr="0066315F">
        <w:rPr>
          <w:rFonts w:ascii="Times New Roman" w:hAnsi="Times New Roman" w:cs="Times New Roman"/>
          <w:sz w:val="24"/>
          <w:szCs w:val="24"/>
          <w:lang w:val="en-GB"/>
        </w:rPr>
        <w:t xml:space="preserve"> and </w:t>
      </w:r>
      <w:proofErr w:type="spellStart"/>
      <w:r w:rsidRPr="0066315F">
        <w:rPr>
          <w:rFonts w:ascii="Times New Roman" w:hAnsi="Times New Roman" w:cs="Times New Roman"/>
          <w:sz w:val="24"/>
          <w:szCs w:val="24"/>
          <w:lang w:val="en-GB"/>
        </w:rPr>
        <w:t>Caraș-Severin</w:t>
      </w:r>
      <w:proofErr w:type="spellEnd"/>
      <w:r w:rsidRPr="0066315F">
        <w:rPr>
          <w:rFonts w:ascii="Times New Roman" w:hAnsi="Times New Roman" w:cs="Times New Roman"/>
          <w:sz w:val="24"/>
          <w:szCs w:val="24"/>
          <w:lang w:val="en-GB"/>
        </w:rPr>
        <w:t xml:space="preserve"> counties in Romania.</w:t>
      </w:r>
    </w:p>
    <w:p w14:paraId="449C5748" w14:textId="77777777" w:rsidR="0066315F" w:rsidRDefault="0066315F" w:rsidP="0066315F">
      <w:pPr>
        <w:pStyle w:val="ListParagraph"/>
        <w:spacing w:after="0"/>
        <w:ind w:left="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The Banat region, divided only by a border, has strong potential for beekeeping and </w:t>
      </w:r>
      <w:proofErr w:type="spellStart"/>
      <w:r w:rsidRPr="0066315F">
        <w:rPr>
          <w:rFonts w:ascii="Times New Roman" w:hAnsi="Times New Roman" w:cs="Times New Roman"/>
          <w:sz w:val="24"/>
          <w:szCs w:val="24"/>
          <w:lang w:val="en-GB"/>
        </w:rPr>
        <w:t>apitherapy</w:t>
      </w:r>
      <w:proofErr w:type="spellEnd"/>
      <w:r w:rsidRPr="0066315F">
        <w:rPr>
          <w:rFonts w:ascii="Times New Roman" w:hAnsi="Times New Roman" w:cs="Times New Roman"/>
          <w:sz w:val="24"/>
          <w:szCs w:val="24"/>
          <w:lang w:val="en-GB"/>
        </w:rPr>
        <w:t xml:space="preserve"> but lacks a structured tourism offer, especially in eco- and health tourism, and suffers from limited digital promotion. The project aims to create a new cross-border tourist product – the Banat Honey Route – </w:t>
      </w:r>
      <w:proofErr w:type="gramStart"/>
      <w:r w:rsidRPr="0066315F">
        <w:rPr>
          <w:rFonts w:ascii="Times New Roman" w:hAnsi="Times New Roman" w:cs="Times New Roman"/>
          <w:sz w:val="24"/>
          <w:szCs w:val="24"/>
          <w:lang w:val="en-GB"/>
        </w:rPr>
        <w:t>showcasing</w:t>
      </w:r>
      <w:proofErr w:type="gramEnd"/>
      <w:r w:rsidRPr="0066315F">
        <w:rPr>
          <w:rFonts w:ascii="Times New Roman" w:hAnsi="Times New Roman" w:cs="Times New Roman"/>
          <w:sz w:val="24"/>
          <w:szCs w:val="24"/>
          <w:lang w:val="en-GB"/>
        </w:rPr>
        <w:t xml:space="preserve"> the health benefits of bee products while strengthening cooperation between South Banat (Serbia), </w:t>
      </w:r>
      <w:proofErr w:type="spellStart"/>
      <w:r w:rsidRPr="0066315F">
        <w:rPr>
          <w:rFonts w:ascii="Times New Roman" w:hAnsi="Times New Roman" w:cs="Times New Roman"/>
          <w:sz w:val="24"/>
          <w:szCs w:val="24"/>
          <w:lang w:val="en-GB"/>
        </w:rPr>
        <w:t>Timiș</w:t>
      </w:r>
      <w:proofErr w:type="spellEnd"/>
      <w:r w:rsidRPr="0066315F">
        <w:rPr>
          <w:rFonts w:ascii="Times New Roman" w:hAnsi="Times New Roman" w:cs="Times New Roman"/>
          <w:sz w:val="24"/>
          <w:szCs w:val="24"/>
          <w:lang w:val="en-GB"/>
        </w:rPr>
        <w:t xml:space="preserve"> and </w:t>
      </w:r>
      <w:proofErr w:type="spellStart"/>
      <w:r w:rsidRPr="0066315F">
        <w:rPr>
          <w:rFonts w:ascii="Times New Roman" w:hAnsi="Times New Roman" w:cs="Times New Roman"/>
          <w:sz w:val="24"/>
          <w:szCs w:val="24"/>
          <w:lang w:val="en-GB"/>
        </w:rPr>
        <w:t>Caraș-Severin</w:t>
      </w:r>
      <w:proofErr w:type="spellEnd"/>
      <w:r w:rsidRPr="0066315F">
        <w:rPr>
          <w:rFonts w:ascii="Times New Roman" w:hAnsi="Times New Roman" w:cs="Times New Roman"/>
          <w:sz w:val="24"/>
          <w:szCs w:val="24"/>
          <w:lang w:val="en-GB"/>
        </w:rPr>
        <w:t xml:space="preserve"> (Romania).</w:t>
      </w:r>
    </w:p>
    <w:p w14:paraId="25B73586" w14:textId="77777777" w:rsidR="0066315F" w:rsidRDefault="0066315F" w:rsidP="0066315F">
      <w:pPr>
        <w:spacing w:after="0"/>
        <w:jc w:val="both"/>
        <w:rPr>
          <w:rFonts w:ascii="Times New Roman" w:hAnsi="Times New Roman" w:cs="Times New Roman"/>
          <w:sz w:val="24"/>
          <w:szCs w:val="24"/>
          <w:lang w:val="en-GB"/>
        </w:rPr>
      </w:pPr>
    </w:p>
    <w:p w14:paraId="328BC713" w14:textId="04900FB5" w:rsidR="0066315F" w:rsidRPr="0066315F" w:rsidRDefault="0066315F" w:rsidP="0066315F">
      <w:p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The project aims to develop the Banat Honey Route as an innovative cross-border eco- and health-tourism product in South Banat (Serbia), </w:t>
      </w:r>
      <w:proofErr w:type="spellStart"/>
      <w:r w:rsidRPr="0066315F">
        <w:rPr>
          <w:rFonts w:ascii="Times New Roman" w:hAnsi="Times New Roman" w:cs="Times New Roman"/>
          <w:sz w:val="24"/>
          <w:szCs w:val="24"/>
          <w:lang w:val="en-GB"/>
        </w:rPr>
        <w:t>Timiș</w:t>
      </w:r>
      <w:proofErr w:type="spellEnd"/>
      <w:r w:rsidRPr="0066315F">
        <w:rPr>
          <w:rFonts w:ascii="Times New Roman" w:hAnsi="Times New Roman" w:cs="Times New Roman"/>
          <w:sz w:val="24"/>
          <w:szCs w:val="24"/>
          <w:lang w:val="en-GB"/>
        </w:rPr>
        <w:t xml:space="preserve"> and </w:t>
      </w:r>
      <w:proofErr w:type="spellStart"/>
      <w:r w:rsidRPr="0066315F">
        <w:rPr>
          <w:rFonts w:ascii="Times New Roman" w:hAnsi="Times New Roman" w:cs="Times New Roman"/>
          <w:sz w:val="24"/>
          <w:szCs w:val="24"/>
          <w:lang w:val="en-GB"/>
        </w:rPr>
        <w:t>Caraș-Severin</w:t>
      </w:r>
      <w:proofErr w:type="spellEnd"/>
      <w:r w:rsidRPr="0066315F">
        <w:rPr>
          <w:rFonts w:ascii="Times New Roman" w:hAnsi="Times New Roman" w:cs="Times New Roman"/>
          <w:sz w:val="24"/>
          <w:szCs w:val="24"/>
          <w:lang w:val="en-GB"/>
        </w:rPr>
        <w:t xml:space="preserve"> (Romania). The </w:t>
      </w:r>
      <w:r w:rsidRPr="0066315F">
        <w:rPr>
          <w:rFonts w:ascii="Times New Roman" w:hAnsi="Times New Roman" w:cs="Times New Roman"/>
          <w:sz w:val="24"/>
          <w:szCs w:val="24"/>
          <w:lang w:val="en-GB"/>
        </w:rPr>
        <w:lastRenderedPageBreak/>
        <w:t xml:space="preserve">initiative will equip beekeepers with multifunctional trailers for </w:t>
      </w:r>
      <w:proofErr w:type="spellStart"/>
      <w:r w:rsidRPr="0066315F">
        <w:rPr>
          <w:rFonts w:ascii="Times New Roman" w:hAnsi="Times New Roman" w:cs="Times New Roman"/>
          <w:sz w:val="24"/>
          <w:szCs w:val="24"/>
          <w:lang w:val="en-GB"/>
        </w:rPr>
        <w:t>apitherapy</w:t>
      </w:r>
      <w:proofErr w:type="spellEnd"/>
      <w:r w:rsidRPr="0066315F">
        <w:rPr>
          <w:rFonts w:ascii="Times New Roman" w:hAnsi="Times New Roman" w:cs="Times New Roman"/>
          <w:sz w:val="24"/>
          <w:szCs w:val="24"/>
          <w:lang w:val="en-GB"/>
        </w:rPr>
        <w:t>, support laboratory testing of bee products, and promote their health benefits through a dedicated digital platform and targeted promotional activities.</w:t>
      </w:r>
    </w:p>
    <w:p w14:paraId="3760FE57" w14:textId="77777777" w:rsidR="0066315F" w:rsidRPr="0066315F" w:rsidRDefault="0066315F" w:rsidP="0066315F">
      <w:pPr>
        <w:spacing w:after="0"/>
        <w:jc w:val="both"/>
        <w:rPr>
          <w:rFonts w:ascii="Times New Roman" w:hAnsi="Times New Roman" w:cs="Times New Roman"/>
          <w:sz w:val="24"/>
          <w:szCs w:val="24"/>
          <w:lang w:val="en-GB"/>
        </w:rPr>
      </w:pPr>
    </w:p>
    <w:p w14:paraId="1F0A32AA" w14:textId="77777777" w:rsidR="0066315F" w:rsidRPr="0066315F" w:rsidRDefault="0066315F" w:rsidP="0066315F">
      <w:p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To achieve this objective, four partner organizations will cooperate </w:t>
      </w:r>
      <w:proofErr w:type="gramStart"/>
      <w:r w:rsidRPr="0066315F">
        <w:rPr>
          <w:rFonts w:ascii="Times New Roman" w:hAnsi="Times New Roman" w:cs="Times New Roman"/>
          <w:sz w:val="24"/>
          <w:szCs w:val="24"/>
          <w:lang w:val="en-GB"/>
        </w:rPr>
        <w:t>to</w:t>
      </w:r>
      <w:proofErr w:type="gramEnd"/>
      <w:r w:rsidRPr="0066315F">
        <w:rPr>
          <w:rFonts w:ascii="Times New Roman" w:hAnsi="Times New Roman" w:cs="Times New Roman"/>
          <w:sz w:val="24"/>
          <w:szCs w:val="24"/>
          <w:lang w:val="en-GB"/>
        </w:rPr>
        <w:t>:</w:t>
      </w:r>
    </w:p>
    <w:p w14:paraId="65465C2D" w14:textId="77777777" w:rsidR="0066315F" w:rsidRPr="0066315F" w:rsidRDefault="0066315F" w:rsidP="0066315F">
      <w:pPr>
        <w:spacing w:after="0"/>
        <w:jc w:val="both"/>
        <w:rPr>
          <w:rFonts w:ascii="Times New Roman" w:hAnsi="Times New Roman" w:cs="Times New Roman"/>
          <w:sz w:val="24"/>
          <w:szCs w:val="24"/>
          <w:lang w:val="en-GB"/>
        </w:rPr>
      </w:pPr>
    </w:p>
    <w:p w14:paraId="574B21EF" w14:textId="77777777" w:rsidR="0066315F" w:rsidRPr="0066315F" w:rsidRDefault="0066315F" w:rsidP="0066315F">
      <w:pPr>
        <w:pStyle w:val="ListParagraph"/>
        <w:numPr>
          <w:ilvl w:val="0"/>
          <w:numId w:val="7"/>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Provide beekeepers with modern tools and </w:t>
      </w:r>
      <w:proofErr w:type="spellStart"/>
      <w:r w:rsidRPr="0066315F">
        <w:rPr>
          <w:rFonts w:ascii="Times New Roman" w:hAnsi="Times New Roman" w:cs="Times New Roman"/>
          <w:sz w:val="24"/>
          <w:szCs w:val="24"/>
          <w:lang w:val="en-GB"/>
        </w:rPr>
        <w:t>apitherapy</w:t>
      </w:r>
      <w:proofErr w:type="spellEnd"/>
      <w:r w:rsidRPr="0066315F">
        <w:rPr>
          <w:rFonts w:ascii="Times New Roman" w:hAnsi="Times New Roman" w:cs="Times New Roman"/>
          <w:sz w:val="24"/>
          <w:szCs w:val="24"/>
          <w:lang w:val="en-GB"/>
        </w:rPr>
        <w:t xml:space="preserve"> equipment.</w:t>
      </w:r>
    </w:p>
    <w:p w14:paraId="76D2312F" w14:textId="61E28746" w:rsidR="0066315F" w:rsidRPr="0066315F" w:rsidRDefault="0066315F" w:rsidP="00FE042C">
      <w:pPr>
        <w:pStyle w:val="ListParagraph"/>
        <w:numPr>
          <w:ilvl w:val="0"/>
          <w:numId w:val="7"/>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Deliver training workshops to increase beekeepers’ knowledge on </w:t>
      </w:r>
      <w:proofErr w:type="spellStart"/>
      <w:r w:rsidRPr="0066315F">
        <w:rPr>
          <w:rFonts w:ascii="Times New Roman" w:hAnsi="Times New Roman" w:cs="Times New Roman"/>
          <w:sz w:val="24"/>
          <w:szCs w:val="24"/>
          <w:lang w:val="en-GB"/>
        </w:rPr>
        <w:t>apitherapy</w:t>
      </w:r>
      <w:proofErr w:type="spellEnd"/>
      <w:r w:rsidRPr="0066315F">
        <w:rPr>
          <w:rFonts w:ascii="Times New Roman" w:hAnsi="Times New Roman" w:cs="Times New Roman"/>
          <w:sz w:val="24"/>
          <w:szCs w:val="24"/>
          <w:lang w:val="en-GB"/>
        </w:rPr>
        <w:t xml:space="preserve"> and the healing properties of bee products.</w:t>
      </w:r>
    </w:p>
    <w:p w14:paraId="70A4AB3A" w14:textId="5DE96C77" w:rsidR="0066315F" w:rsidRPr="0066315F" w:rsidRDefault="0066315F" w:rsidP="00D840EA">
      <w:pPr>
        <w:pStyle w:val="ListParagraph"/>
        <w:numPr>
          <w:ilvl w:val="0"/>
          <w:numId w:val="7"/>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Establish laboratory capacity for testing and certification of honey and related products to ensure quality and safety.</w:t>
      </w:r>
    </w:p>
    <w:p w14:paraId="4282E248" w14:textId="0E0AD76B" w:rsidR="0066315F" w:rsidRPr="0066315F" w:rsidRDefault="0066315F" w:rsidP="005E3262">
      <w:pPr>
        <w:pStyle w:val="ListParagraph"/>
        <w:numPr>
          <w:ilvl w:val="0"/>
          <w:numId w:val="7"/>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Develop an online platform and digital tour (including drone footage) to present the Banat Honey Route to a wider audience.</w:t>
      </w:r>
    </w:p>
    <w:p w14:paraId="322FB468" w14:textId="77777777" w:rsidR="0066315F" w:rsidRPr="0066315F" w:rsidRDefault="0066315F" w:rsidP="0066315F">
      <w:pPr>
        <w:pStyle w:val="ListParagraph"/>
        <w:numPr>
          <w:ilvl w:val="0"/>
          <w:numId w:val="7"/>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Organize a promotional tour with tourism stakeholders, NGOs, travel agencies, and media representatives to </w:t>
      </w:r>
      <w:proofErr w:type="gramStart"/>
      <w:r w:rsidRPr="0066315F">
        <w:rPr>
          <w:rFonts w:ascii="Times New Roman" w:hAnsi="Times New Roman" w:cs="Times New Roman"/>
          <w:sz w:val="24"/>
          <w:szCs w:val="24"/>
          <w:lang w:val="en-GB"/>
        </w:rPr>
        <w:t>showcase</w:t>
      </w:r>
      <w:proofErr w:type="gramEnd"/>
      <w:r w:rsidRPr="0066315F">
        <w:rPr>
          <w:rFonts w:ascii="Times New Roman" w:hAnsi="Times New Roman" w:cs="Times New Roman"/>
          <w:sz w:val="24"/>
          <w:szCs w:val="24"/>
          <w:lang w:val="en-GB"/>
        </w:rPr>
        <w:t xml:space="preserve"> the new route.</w:t>
      </w:r>
    </w:p>
    <w:p w14:paraId="6B28C1DC" w14:textId="77777777" w:rsidR="0066315F" w:rsidRPr="0066315F" w:rsidRDefault="0066315F" w:rsidP="0066315F">
      <w:pPr>
        <w:spacing w:after="0"/>
        <w:jc w:val="both"/>
        <w:rPr>
          <w:rFonts w:ascii="Times New Roman" w:hAnsi="Times New Roman" w:cs="Times New Roman"/>
          <w:sz w:val="24"/>
          <w:szCs w:val="24"/>
          <w:lang w:val="en-GB"/>
        </w:rPr>
      </w:pPr>
    </w:p>
    <w:p w14:paraId="2B2E664C" w14:textId="77777777" w:rsidR="0066315F" w:rsidRPr="00055A56" w:rsidRDefault="0066315F" w:rsidP="0066315F">
      <w:pPr>
        <w:spacing w:after="0"/>
        <w:jc w:val="both"/>
        <w:rPr>
          <w:rFonts w:ascii="Times New Roman" w:hAnsi="Times New Roman" w:cs="Times New Roman"/>
          <w:sz w:val="24"/>
          <w:szCs w:val="24"/>
          <w:lang w:val="en-GB"/>
        </w:rPr>
      </w:pPr>
      <w:r w:rsidRPr="00055A56">
        <w:rPr>
          <w:rFonts w:ascii="Times New Roman" w:hAnsi="Times New Roman" w:cs="Times New Roman"/>
          <w:sz w:val="24"/>
          <w:szCs w:val="24"/>
          <w:lang w:val="en-GB"/>
        </w:rPr>
        <w:t xml:space="preserve">This cross-border collaboration will strengthen tourism promotion, raise the visibility of local beekeepers, and create a sustainable tourist offer that improves the health and well-being of visitors through </w:t>
      </w:r>
      <w:proofErr w:type="spellStart"/>
      <w:r w:rsidRPr="00055A56">
        <w:rPr>
          <w:rFonts w:ascii="Times New Roman" w:hAnsi="Times New Roman" w:cs="Times New Roman"/>
          <w:sz w:val="24"/>
          <w:szCs w:val="24"/>
          <w:lang w:val="en-GB"/>
        </w:rPr>
        <w:t>apitherapy</w:t>
      </w:r>
      <w:proofErr w:type="spellEnd"/>
      <w:r w:rsidRPr="00055A56">
        <w:rPr>
          <w:rFonts w:ascii="Times New Roman" w:hAnsi="Times New Roman" w:cs="Times New Roman"/>
          <w:sz w:val="24"/>
          <w:szCs w:val="24"/>
          <w:lang w:val="en-GB"/>
        </w:rPr>
        <w:t xml:space="preserve">. </w:t>
      </w:r>
    </w:p>
    <w:p w14:paraId="49C5855A" w14:textId="77777777" w:rsidR="0066315F" w:rsidRPr="00055A56" w:rsidRDefault="0066315F" w:rsidP="0066315F">
      <w:pPr>
        <w:spacing w:after="0"/>
        <w:jc w:val="both"/>
        <w:rPr>
          <w:rFonts w:ascii="Times New Roman" w:hAnsi="Times New Roman" w:cs="Times New Roman"/>
          <w:sz w:val="24"/>
          <w:szCs w:val="24"/>
          <w:lang w:val="en-GB"/>
        </w:rPr>
      </w:pPr>
      <w:r w:rsidRPr="00055A56">
        <w:rPr>
          <w:rFonts w:ascii="Times New Roman" w:hAnsi="Times New Roman" w:cs="Times New Roman"/>
          <w:sz w:val="24"/>
          <w:szCs w:val="24"/>
          <w:lang w:val="en-GB"/>
        </w:rPr>
        <w:t xml:space="preserve">The Banat Honey Route is a novel concept not yet implemented in the programme area, providing </w:t>
      </w:r>
      <w:proofErr w:type="gramStart"/>
      <w:r w:rsidRPr="00055A56">
        <w:rPr>
          <w:rFonts w:ascii="Times New Roman" w:hAnsi="Times New Roman" w:cs="Times New Roman"/>
          <w:sz w:val="24"/>
          <w:szCs w:val="24"/>
          <w:lang w:val="en-GB"/>
        </w:rPr>
        <w:t>added value</w:t>
      </w:r>
      <w:proofErr w:type="gramEnd"/>
      <w:r w:rsidRPr="00055A56">
        <w:rPr>
          <w:rFonts w:ascii="Times New Roman" w:hAnsi="Times New Roman" w:cs="Times New Roman"/>
          <w:sz w:val="24"/>
          <w:szCs w:val="24"/>
          <w:lang w:val="en-GB"/>
        </w:rPr>
        <w:t xml:space="preserve"> and long-term benefits for the region.</w:t>
      </w:r>
    </w:p>
    <w:p w14:paraId="0B5A325C" w14:textId="77777777" w:rsidR="0066315F" w:rsidRPr="00055A56" w:rsidRDefault="0066315F" w:rsidP="0066315F">
      <w:pPr>
        <w:spacing w:after="0"/>
        <w:jc w:val="both"/>
        <w:rPr>
          <w:rFonts w:ascii="Times New Roman" w:hAnsi="Times New Roman" w:cs="Times New Roman"/>
          <w:sz w:val="24"/>
          <w:szCs w:val="24"/>
          <w:lang w:val="en-GB"/>
        </w:rPr>
      </w:pPr>
    </w:p>
    <w:p w14:paraId="18C7A322" w14:textId="0825BA45" w:rsidR="0066315F" w:rsidRPr="00055A56" w:rsidRDefault="0066315F" w:rsidP="0066315F">
      <w:pPr>
        <w:pStyle w:val="ListParagraph"/>
        <w:spacing w:after="0"/>
        <w:ind w:left="0"/>
        <w:jc w:val="both"/>
        <w:rPr>
          <w:rFonts w:ascii="Times New Roman" w:hAnsi="Times New Roman" w:cs="Times New Roman"/>
          <w:sz w:val="24"/>
          <w:szCs w:val="24"/>
          <w:lang w:val="en-GB"/>
        </w:rPr>
      </w:pPr>
      <w:r w:rsidRPr="00055A56">
        <w:rPr>
          <w:rFonts w:ascii="Times New Roman" w:hAnsi="Times New Roman" w:cs="Times New Roman"/>
          <w:sz w:val="24"/>
          <w:szCs w:val="24"/>
          <w:lang w:val="en-GB"/>
        </w:rPr>
        <w:t xml:space="preserve">To successfully design and implement this complex project, the Association of Beekeepers from Romania – </w:t>
      </w:r>
      <w:proofErr w:type="spellStart"/>
      <w:r w:rsidRPr="00055A56">
        <w:rPr>
          <w:rFonts w:ascii="Times New Roman" w:hAnsi="Times New Roman" w:cs="Times New Roman"/>
          <w:sz w:val="24"/>
          <w:szCs w:val="24"/>
          <w:lang w:val="en-GB"/>
        </w:rPr>
        <w:t>Timiș</w:t>
      </w:r>
      <w:proofErr w:type="spellEnd"/>
      <w:r w:rsidRPr="00055A56">
        <w:rPr>
          <w:rFonts w:ascii="Times New Roman" w:hAnsi="Times New Roman" w:cs="Times New Roman"/>
          <w:sz w:val="24"/>
          <w:szCs w:val="24"/>
          <w:lang w:val="en-GB"/>
        </w:rPr>
        <w:t xml:space="preserve"> County Branch seeks specialized consultancy support for the preparation of procurement tender documentation.</w:t>
      </w:r>
    </w:p>
    <w:p w14:paraId="30565E36" w14:textId="77777777" w:rsidR="0066315F" w:rsidRPr="00055A56" w:rsidRDefault="0066315F" w:rsidP="0066315F">
      <w:pPr>
        <w:pStyle w:val="ListParagraph"/>
        <w:spacing w:after="0"/>
        <w:ind w:left="0"/>
        <w:jc w:val="both"/>
        <w:rPr>
          <w:rFonts w:ascii="Times New Roman" w:hAnsi="Times New Roman" w:cs="Times New Roman"/>
          <w:sz w:val="24"/>
          <w:szCs w:val="24"/>
          <w:lang w:val="en-GB"/>
        </w:rPr>
      </w:pPr>
    </w:p>
    <w:p w14:paraId="14799689" w14:textId="77777777" w:rsidR="0066315F" w:rsidRPr="00055A56" w:rsidRDefault="0066315F" w:rsidP="0066315F">
      <w:pPr>
        <w:pStyle w:val="ListParagraph"/>
        <w:spacing w:after="0"/>
        <w:ind w:left="0"/>
        <w:jc w:val="both"/>
        <w:rPr>
          <w:rFonts w:ascii="Times New Roman" w:hAnsi="Times New Roman" w:cs="Times New Roman"/>
          <w:sz w:val="24"/>
          <w:szCs w:val="24"/>
          <w:lang w:val="en-US"/>
        </w:rPr>
      </w:pPr>
      <w:r w:rsidRPr="00055A56">
        <w:rPr>
          <w:rFonts w:ascii="Times New Roman" w:hAnsi="Times New Roman" w:cs="Times New Roman"/>
          <w:sz w:val="24"/>
          <w:szCs w:val="24"/>
        </w:rPr>
        <w:t xml:space="preserve">All procurement dossiers shall be prepared in full compliance with the rules of the </w:t>
      </w:r>
      <w:r w:rsidRPr="00055A56">
        <w:rPr>
          <w:rFonts w:ascii="Times New Roman" w:hAnsi="Times New Roman" w:cs="Times New Roman"/>
          <w:b/>
          <w:bCs/>
          <w:sz w:val="24"/>
          <w:szCs w:val="24"/>
        </w:rPr>
        <w:t>INTERREG-IPA Romania–Serbia Programme</w:t>
      </w:r>
      <w:r w:rsidRPr="00055A56">
        <w:rPr>
          <w:rFonts w:ascii="Times New Roman" w:hAnsi="Times New Roman" w:cs="Times New Roman"/>
          <w:sz w:val="24"/>
          <w:szCs w:val="24"/>
        </w:rPr>
        <w:t xml:space="preserve"> (see </w:t>
      </w:r>
      <w:hyperlink r:id="rId9" w:tgtFrame="_new" w:history="1">
        <w:r w:rsidRPr="00055A56">
          <w:rPr>
            <w:rStyle w:val="Hyperlink"/>
            <w:rFonts w:ascii="Times New Roman" w:hAnsi="Times New Roman" w:cs="Times New Roman"/>
            <w:sz w:val="24"/>
            <w:szCs w:val="24"/>
          </w:rPr>
          <w:t>www.romania-serbia.net</w:t>
        </w:r>
      </w:hyperlink>
      <w:r w:rsidRPr="00055A56">
        <w:rPr>
          <w:rFonts w:ascii="Times New Roman" w:hAnsi="Times New Roman" w:cs="Times New Roman"/>
          <w:sz w:val="24"/>
          <w:szCs w:val="24"/>
          <w:lang w:val="en-GB"/>
        </w:rPr>
        <w:t xml:space="preserve"> ). </w:t>
      </w:r>
      <w:r w:rsidRPr="00055A56">
        <w:rPr>
          <w:rFonts w:ascii="Times New Roman" w:hAnsi="Times New Roman" w:cs="Times New Roman"/>
          <w:sz w:val="24"/>
          <w:szCs w:val="24"/>
          <w:lang w:val="en-US"/>
        </w:rPr>
        <w:t xml:space="preserve">The Contracting Authority (CA) will provide the consultant with all relevant information and supporting documents required for drafting the </w:t>
      </w:r>
      <w:r w:rsidRPr="00055A56">
        <w:rPr>
          <w:rFonts w:ascii="Times New Roman" w:hAnsi="Times New Roman" w:cs="Times New Roman"/>
          <w:b/>
          <w:bCs/>
          <w:sz w:val="24"/>
          <w:szCs w:val="24"/>
          <w:lang w:val="en-US"/>
        </w:rPr>
        <w:t>Technical Specifications/Terms of Reference</w:t>
      </w:r>
      <w:r w:rsidRPr="00055A56">
        <w:rPr>
          <w:rFonts w:ascii="Times New Roman" w:hAnsi="Times New Roman" w:cs="Times New Roman"/>
          <w:sz w:val="24"/>
          <w:szCs w:val="24"/>
          <w:lang w:val="en-US"/>
        </w:rPr>
        <w:t xml:space="preserve">. The consultant’s final deliverable will consist of an </w:t>
      </w:r>
      <w:r w:rsidRPr="00055A56">
        <w:rPr>
          <w:rFonts w:ascii="Times New Roman" w:hAnsi="Times New Roman" w:cs="Times New Roman"/>
          <w:b/>
          <w:bCs/>
          <w:sz w:val="24"/>
          <w:szCs w:val="24"/>
          <w:lang w:val="en-US"/>
        </w:rPr>
        <w:t>electronic version of the procurement documentation</w:t>
      </w:r>
      <w:r w:rsidRPr="00055A56">
        <w:rPr>
          <w:rFonts w:ascii="Times New Roman" w:hAnsi="Times New Roman" w:cs="Times New Roman"/>
          <w:sz w:val="24"/>
          <w:szCs w:val="24"/>
          <w:lang w:val="en-US"/>
        </w:rPr>
        <w:t>, prepared in accordance with the agreed technical report and in the format specified by the CA.</w:t>
      </w:r>
    </w:p>
    <w:p w14:paraId="1790B700" w14:textId="596DDC65" w:rsidR="0066315F" w:rsidRPr="0066315F" w:rsidRDefault="0066315F" w:rsidP="0066315F">
      <w:pPr>
        <w:pStyle w:val="ListParagraph"/>
        <w:spacing w:after="0"/>
        <w:ind w:left="0"/>
        <w:jc w:val="both"/>
        <w:rPr>
          <w:rFonts w:ascii="Times New Roman" w:hAnsi="Times New Roman" w:cs="Times New Roman"/>
          <w:sz w:val="24"/>
          <w:szCs w:val="24"/>
          <w:lang w:val="en-US"/>
        </w:rPr>
      </w:pPr>
      <w:r w:rsidRPr="0066315F">
        <w:rPr>
          <w:rFonts w:ascii="Times New Roman" w:hAnsi="Times New Roman" w:cs="Times New Roman"/>
          <w:sz w:val="24"/>
          <w:szCs w:val="24"/>
          <w:lang w:val="en-US"/>
        </w:rPr>
        <w:t xml:space="preserve">For the execution of these tasks, the consultant will work in close cooperation with the </w:t>
      </w:r>
      <w:r w:rsidRPr="0066315F">
        <w:rPr>
          <w:rFonts w:ascii="Times New Roman" w:hAnsi="Times New Roman" w:cs="Times New Roman"/>
          <w:b/>
          <w:bCs/>
          <w:sz w:val="24"/>
          <w:szCs w:val="24"/>
          <w:lang w:val="en-US"/>
        </w:rPr>
        <w:t>Project Manager and Financial</w:t>
      </w:r>
      <w:r w:rsidR="00590F4F">
        <w:rPr>
          <w:rFonts w:ascii="Times New Roman" w:hAnsi="Times New Roman" w:cs="Times New Roman"/>
          <w:b/>
          <w:bCs/>
          <w:sz w:val="24"/>
          <w:szCs w:val="24"/>
          <w:lang w:val="en-US"/>
        </w:rPr>
        <w:t xml:space="preserve"> responsible</w:t>
      </w:r>
      <w:r w:rsidRPr="0066315F">
        <w:rPr>
          <w:rFonts w:ascii="Times New Roman" w:hAnsi="Times New Roman" w:cs="Times New Roman"/>
          <w:sz w:val="24"/>
          <w:szCs w:val="24"/>
          <w:lang w:val="en-US"/>
        </w:rPr>
        <w:t xml:space="preserve">, and will support the Project Manager in maintaining records of all implemented procurement procedures. The procurement expert will also review and align procurement activities with the </w:t>
      </w:r>
      <w:r w:rsidRPr="0066315F">
        <w:rPr>
          <w:rFonts w:ascii="Times New Roman" w:hAnsi="Times New Roman" w:cs="Times New Roman"/>
          <w:b/>
          <w:bCs/>
          <w:sz w:val="24"/>
          <w:szCs w:val="24"/>
          <w:lang w:val="en-US"/>
        </w:rPr>
        <w:t>Contracting Plan</w:t>
      </w:r>
      <w:r w:rsidRPr="0066315F">
        <w:rPr>
          <w:rFonts w:ascii="Times New Roman" w:hAnsi="Times New Roman" w:cs="Times New Roman"/>
          <w:sz w:val="24"/>
          <w:szCs w:val="24"/>
          <w:lang w:val="en-US"/>
        </w:rPr>
        <w:t>, the Applicant Guide, the Project Schedule, the provisions of the Lead Beneficiary (LB), and the requirements of the Managing Authority. Where necessary, the consultant will communicate with the Managing Authority through the CA.</w:t>
      </w:r>
    </w:p>
    <w:p w14:paraId="75F8B4A6" w14:textId="77777777" w:rsidR="00055A56" w:rsidRDefault="00055A56" w:rsidP="0066315F">
      <w:pPr>
        <w:pStyle w:val="ListParagraph"/>
        <w:spacing w:after="0"/>
        <w:ind w:left="0"/>
        <w:jc w:val="both"/>
        <w:rPr>
          <w:rFonts w:ascii="Times New Roman" w:hAnsi="Times New Roman" w:cs="Times New Roman"/>
          <w:sz w:val="24"/>
          <w:szCs w:val="24"/>
          <w:lang w:val="en-US"/>
        </w:rPr>
      </w:pPr>
    </w:p>
    <w:p w14:paraId="1C5C7E58" w14:textId="77777777" w:rsidR="00055A56" w:rsidRDefault="00055A56" w:rsidP="0066315F">
      <w:pPr>
        <w:pStyle w:val="ListParagraph"/>
        <w:spacing w:after="0"/>
        <w:ind w:left="0"/>
        <w:jc w:val="both"/>
        <w:rPr>
          <w:rFonts w:ascii="Times New Roman" w:hAnsi="Times New Roman" w:cs="Times New Roman"/>
          <w:sz w:val="24"/>
          <w:szCs w:val="24"/>
          <w:lang w:val="en-US"/>
        </w:rPr>
      </w:pPr>
    </w:p>
    <w:p w14:paraId="5A5AF1E7" w14:textId="77777777" w:rsidR="00055A56" w:rsidRDefault="00055A56" w:rsidP="0066315F">
      <w:pPr>
        <w:pStyle w:val="ListParagraph"/>
        <w:spacing w:after="0"/>
        <w:ind w:left="0"/>
        <w:jc w:val="both"/>
        <w:rPr>
          <w:rFonts w:ascii="Times New Roman" w:hAnsi="Times New Roman" w:cs="Times New Roman"/>
          <w:sz w:val="24"/>
          <w:szCs w:val="24"/>
          <w:lang w:val="en-US"/>
        </w:rPr>
      </w:pPr>
    </w:p>
    <w:p w14:paraId="0CDF159B" w14:textId="2367A613" w:rsidR="0066315F" w:rsidRPr="0066315F" w:rsidRDefault="0066315F" w:rsidP="0066315F">
      <w:pPr>
        <w:pStyle w:val="ListParagraph"/>
        <w:spacing w:after="0"/>
        <w:ind w:left="0"/>
        <w:jc w:val="both"/>
        <w:rPr>
          <w:rFonts w:ascii="Times New Roman" w:hAnsi="Times New Roman" w:cs="Times New Roman"/>
          <w:sz w:val="24"/>
          <w:szCs w:val="24"/>
          <w:lang w:val="en-US"/>
        </w:rPr>
      </w:pPr>
      <w:r w:rsidRPr="0066315F">
        <w:rPr>
          <w:rFonts w:ascii="Times New Roman" w:hAnsi="Times New Roman" w:cs="Times New Roman"/>
          <w:sz w:val="24"/>
          <w:szCs w:val="24"/>
          <w:lang w:val="en-US"/>
        </w:rPr>
        <w:lastRenderedPageBreak/>
        <w:t xml:space="preserve">The consultant shall be responsible </w:t>
      </w:r>
      <w:proofErr w:type="gramStart"/>
      <w:r w:rsidRPr="0066315F">
        <w:rPr>
          <w:rFonts w:ascii="Times New Roman" w:hAnsi="Times New Roman" w:cs="Times New Roman"/>
          <w:sz w:val="24"/>
          <w:szCs w:val="24"/>
          <w:lang w:val="en-US"/>
        </w:rPr>
        <w:t>for</w:t>
      </w:r>
      <w:proofErr w:type="gramEnd"/>
      <w:r w:rsidRPr="0066315F">
        <w:rPr>
          <w:rFonts w:ascii="Times New Roman" w:hAnsi="Times New Roman" w:cs="Times New Roman"/>
          <w:sz w:val="24"/>
          <w:szCs w:val="24"/>
          <w:lang w:val="en-US"/>
        </w:rPr>
        <w:t>:</w:t>
      </w:r>
    </w:p>
    <w:p w14:paraId="654C9BAC" w14:textId="72E66FCF" w:rsidR="0066315F" w:rsidRPr="0066315F" w:rsidRDefault="0066315F" w:rsidP="0066315F">
      <w:pPr>
        <w:pStyle w:val="ListParagraph"/>
        <w:numPr>
          <w:ilvl w:val="0"/>
          <w:numId w:val="9"/>
        </w:numPr>
        <w:spacing w:after="0"/>
        <w:jc w:val="both"/>
        <w:rPr>
          <w:rFonts w:ascii="Times New Roman" w:hAnsi="Times New Roman" w:cs="Times New Roman"/>
          <w:sz w:val="24"/>
          <w:szCs w:val="24"/>
          <w:lang w:val="en-US"/>
        </w:rPr>
      </w:pPr>
      <w:r w:rsidRPr="0066315F">
        <w:rPr>
          <w:rFonts w:ascii="Times New Roman" w:hAnsi="Times New Roman" w:cs="Times New Roman"/>
          <w:sz w:val="24"/>
          <w:szCs w:val="24"/>
          <w:lang w:val="en-US"/>
        </w:rPr>
        <w:t xml:space="preserve">Preparing draft tender dossiers in line with </w:t>
      </w:r>
      <w:proofErr w:type="spellStart"/>
      <w:r w:rsidRPr="0066315F">
        <w:rPr>
          <w:rFonts w:ascii="Times New Roman" w:hAnsi="Times New Roman" w:cs="Times New Roman"/>
          <w:sz w:val="24"/>
          <w:szCs w:val="24"/>
          <w:lang w:val="en-US"/>
        </w:rPr>
        <w:t>programme</w:t>
      </w:r>
      <w:proofErr w:type="spellEnd"/>
      <w:r w:rsidRPr="0066315F">
        <w:rPr>
          <w:rFonts w:ascii="Times New Roman" w:hAnsi="Times New Roman" w:cs="Times New Roman"/>
          <w:sz w:val="24"/>
          <w:szCs w:val="24"/>
          <w:lang w:val="en-US"/>
        </w:rPr>
        <w:t xml:space="preserve"> requirements and project timelines;</w:t>
      </w:r>
    </w:p>
    <w:p w14:paraId="46FCF072" w14:textId="1A2FC705" w:rsidR="0066315F" w:rsidRPr="0066315F" w:rsidRDefault="0066315F" w:rsidP="0066315F">
      <w:pPr>
        <w:pStyle w:val="ListParagraph"/>
        <w:numPr>
          <w:ilvl w:val="0"/>
          <w:numId w:val="9"/>
        </w:numPr>
        <w:spacing w:after="0"/>
        <w:jc w:val="both"/>
        <w:rPr>
          <w:rFonts w:ascii="Times New Roman" w:hAnsi="Times New Roman" w:cs="Times New Roman"/>
          <w:sz w:val="24"/>
          <w:szCs w:val="24"/>
          <w:lang w:val="en-US"/>
        </w:rPr>
      </w:pPr>
      <w:r w:rsidRPr="0066315F">
        <w:rPr>
          <w:rFonts w:ascii="Times New Roman" w:hAnsi="Times New Roman" w:cs="Times New Roman"/>
          <w:sz w:val="24"/>
          <w:szCs w:val="24"/>
          <w:lang w:val="en-US"/>
        </w:rPr>
        <w:t xml:space="preserve">Ensuring compliance of all procurement activities with </w:t>
      </w:r>
      <w:proofErr w:type="spellStart"/>
      <w:r w:rsidRPr="0066315F">
        <w:rPr>
          <w:rFonts w:ascii="Times New Roman" w:hAnsi="Times New Roman" w:cs="Times New Roman"/>
          <w:sz w:val="24"/>
          <w:szCs w:val="24"/>
          <w:lang w:val="en-US"/>
        </w:rPr>
        <w:t>programme</w:t>
      </w:r>
      <w:proofErr w:type="spellEnd"/>
      <w:r w:rsidRPr="0066315F">
        <w:rPr>
          <w:rFonts w:ascii="Times New Roman" w:hAnsi="Times New Roman" w:cs="Times New Roman"/>
          <w:sz w:val="24"/>
          <w:szCs w:val="24"/>
          <w:lang w:val="en-US"/>
        </w:rPr>
        <w:t xml:space="preserve"> rules and internal procedures</w:t>
      </w:r>
      <w:r>
        <w:rPr>
          <w:rFonts w:ascii="Times New Roman" w:hAnsi="Times New Roman" w:cs="Times New Roman"/>
          <w:sz w:val="24"/>
          <w:szCs w:val="24"/>
          <w:lang w:val="en-US"/>
        </w:rPr>
        <w:t>;</w:t>
      </w:r>
    </w:p>
    <w:p w14:paraId="70A132E2" w14:textId="77777777" w:rsidR="0066315F" w:rsidRPr="0066315F" w:rsidRDefault="0066315F" w:rsidP="0066315F">
      <w:pPr>
        <w:pStyle w:val="ListParagraph"/>
        <w:numPr>
          <w:ilvl w:val="0"/>
          <w:numId w:val="9"/>
        </w:numPr>
        <w:spacing w:after="0"/>
        <w:jc w:val="both"/>
        <w:rPr>
          <w:rFonts w:ascii="Times New Roman" w:hAnsi="Times New Roman" w:cs="Times New Roman"/>
          <w:sz w:val="24"/>
          <w:szCs w:val="24"/>
          <w:lang w:val="en-US"/>
        </w:rPr>
      </w:pPr>
      <w:r w:rsidRPr="0066315F">
        <w:rPr>
          <w:rFonts w:ascii="Times New Roman" w:hAnsi="Times New Roman" w:cs="Times New Roman"/>
          <w:sz w:val="24"/>
          <w:szCs w:val="24"/>
          <w:lang w:val="en-US"/>
        </w:rPr>
        <w:t>Delivering timely reports for the assigned activities as per project implementation requirements.</w:t>
      </w:r>
    </w:p>
    <w:p w14:paraId="78D46ECB" w14:textId="5271FAF4" w:rsidR="0066315F" w:rsidRPr="0066315F" w:rsidRDefault="0066315F" w:rsidP="0066315F">
      <w:pPr>
        <w:pStyle w:val="ListParagraph"/>
        <w:spacing w:after="0"/>
        <w:ind w:left="0"/>
        <w:jc w:val="both"/>
        <w:rPr>
          <w:rFonts w:ascii="Times New Roman" w:hAnsi="Times New Roman" w:cs="Times New Roman"/>
          <w:sz w:val="24"/>
          <w:szCs w:val="24"/>
          <w:lang w:val="en-GB"/>
        </w:rPr>
      </w:pPr>
      <w:r w:rsidRPr="0066315F">
        <w:rPr>
          <w:rFonts w:ascii="Times New Roman" w:hAnsi="Times New Roman" w:cs="Times New Roman"/>
          <w:sz w:val="24"/>
          <w:szCs w:val="24"/>
          <w:lang w:val="en-US"/>
        </w:rPr>
        <w:t xml:space="preserve">The </w:t>
      </w:r>
      <w:r w:rsidRPr="0066315F">
        <w:rPr>
          <w:rFonts w:ascii="Times New Roman" w:hAnsi="Times New Roman" w:cs="Times New Roman"/>
          <w:b/>
          <w:bCs/>
          <w:sz w:val="24"/>
          <w:szCs w:val="24"/>
          <w:lang w:val="en-US"/>
        </w:rPr>
        <w:t>Contracting Authority</w:t>
      </w:r>
      <w:r w:rsidRPr="0066315F">
        <w:rPr>
          <w:rFonts w:ascii="Times New Roman" w:hAnsi="Times New Roman" w:cs="Times New Roman"/>
          <w:sz w:val="24"/>
          <w:szCs w:val="24"/>
          <w:lang w:val="en-US"/>
        </w:rPr>
        <w:t xml:space="preserve"> retains responsibility for initiating and transmitting the final tender dossiers for publication on </w:t>
      </w:r>
      <w:hyperlink r:id="rId10" w:tgtFrame="_new" w:history="1">
        <w:r w:rsidRPr="0066315F">
          <w:rPr>
            <w:rStyle w:val="Hyperlink"/>
            <w:rFonts w:ascii="Times New Roman" w:hAnsi="Times New Roman" w:cs="Times New Roman"/>
            <w:sz w:val="24"/>
            <w:szCs w:val="24"/>
            <w:lang w:val="en-US"/>
          </w:rPr>
          <w:t>www.romania-serbia.net</w:t>
        </w:r>
      </w:hyperlink>
      <w:r>
        <w:rPr>
          <w:rFonts w:ascii="Times New Roman" w:hAnsi="Times New Roman" w:cs="Times New Roman"/>
          <w:sz w:val="24"/>
          <w:szCs w:val="24"/>
          <w:lang w:val="en-GB"/>
        </w:rPr>
        <w:t xml:space="preserve"> </w:t>
      </w:r>
      <w:r w:rsidRPr="0066315F">
        <w:rPr>
          <w:rFonts w:ascii="Times New Roman" w:hAnsi="Times New Roman" w:cs="Times New Roman"/>
          <w:sz w:val="24"/>
          <w:szCs w:val="24"/>
        </w:rPr>
        <w:t>as well as for uploading and submitting the technical reports for verification.</w:t>
      </w:r>
    </w:p>
    <w:p w14:paraId="7CA23CB8" w14:textId="77777777" w:rsidR="0066315F" w:rsidRDefault="0066315F" w:rsidP="00855FE4">
      <w:pPr>
        <w:spacing w:after="0"/>
        <w:jc w:val="both"/>
        <w:rPr>
          <w:rFonts w:ascii="Times New Roman" w:hAnsi="Times New Roman" w:cs="Times New Roman"/>
          <w:b/>
          <w:bCs/>
          <w:sz w:val="24"/>
          <w:szCs w:val="24"/>
          <w:lang w:val="en-GB"/>
        </w:rPr>
      </w:pPr>
    </w:p>
    <w:p w14:paraId="35FC0C9A" w14:textId="77777777" w:rsidR="0066315F" w:rsidRPr="0066315F" w:rsidRDefault="0066315F" w:rsidP="0066315F">
      <w:pPr>
        <w:spacing w:after="0"/>
        <w:jc w:val="both"/>
        <w:rPr>
          <w:rFonts w:ascii="Times New Roman" w:hAnsi="Times New Roman" w:cs="Times New Roman"/>
          <w:b/>
          <w:bCs/>
          <w:sz w:val="24"/>
          <w:szCs w:val="24"/>
          <w:lang w:val="en-GB"/>
        </w:rPr>
      </w:pPr>
      <w:r w:rsidRPr="0066315F">
        <w:rPr>
          <w:rFonts w:ascii="Times New Roman" w:hAnsi="Times New Roman" w:cs="Times New Roman"/>
          <w:b/>
          <w:bCs/>
          <w:sz w:val="24"/>
          <w:szCs w:val="24"/>
          <w:lang w:val="en-GB"/>
        </w:rPr>
        <w:t>Qualifications and Skills</w:t>
      </w:r>
    </w:p>
    <w:p w14:paraId="3963A777" w14:textId="77777777" w:rsidR="0066315F" w:rsidRPr="0066315F" w:rsidRDefault="0066315F" w:rsidP="0066315F">
      <w:pPr>
        <w:pStyle w:val="ListParagraph"/>
        <w:numPr>
          <w:ilvl w:val="0"/>
          <w:numId w:val="10"/>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University degree;</w:t>
      </w:r>
    </w:p>
    <w:p w14:paraId="3EB52AD5" w14:textId="77777777" w:rsidR="0066315F" w:rsidRPr="0066315F" w:rsidRDefault="0066315F" w:rsidP="0066315F">
      <w:pPr>
        <w:pStyle w:val="ListParagraph"/>
        <w:numPr>
          <w:ilvl w:val="0"/>
          <w:numId w:val="10"/>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Diploma or completed training in the field of public procurement;</w:t>
      </w:r>
    </w:p>
    <w:p w14:paraId="6F2A9FCB" w14:textId="77777777" w:rsidR="0066315F" w:rsidRPr="0066315F" w:rsidRDefault="0066315F" w:rsidP="0066315F">
      <w:pPr>
        <w:pStyle w:val="ListParagraph"/>
        <w:numPr>
          <w:ilvl w:val="0"/>
          <w:numId w:val="10"/>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Proficiency in using MS Office applications (Excel, Word, PowerPoint);</w:t>
      </w:r>
    </w:p>
    <w:p w14:paraId="4A238F83" w14:textId="77777777" w:rsidR="0066315F" w:rsidRPr="0066315F" w:rsidRDefault="0066315F" w:rsidP="0066315F">
      <w:pPr>
        <w:pStyle w:val="ListParagraph"/>
        <w:numPr>
          <w:ilvl w:val="0"/>
          <w:numId w:val="10"/>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Proven knowledge and experience in implementation, verification, and/or consultancy of tender procedures under national/European funding programmes or equivalent projects;</w:t>
      </w:r>
    </w:p>
    <w:p w14:paraId="6DB8FA01" w14:textId="77777777" w:rsidR="0066315F" w:rsidRPr="0066315F" w:rsidRDefault="0066315F" w:rsidP="0066315F">
      <w:pPr>
        <w:pStyle w:val="ListParagraph"/>
        <w:numPr>
          <w:ilvl w:val="0"/>
          <w:numId w:val="10"/>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Strong communication skills in spoken and written English.</w:t>
      </w:r>
    </w:p>
    <w:p w14:paraId="5A74269D" w14:textId="77777777" w:rsidR="00055A56" w:rsidRDefault="00055A56" w:rsidP="0066315F">
      <w:pPr>
        <w:spacing w:after="0"/>
        <w:jc w:val="both"/>
        <w:rPr>
          <w:rFonts w:ascii="Times New Roman" w:hAnsi="Times New Roman" w:cs="Times New Roman"/>
          <w:b/>
          <w:bCs/>
          <w:sz w:val="24"/>
          <w:szCs w:val="24"/>
          <w:lang w:val="en-GB"/>
        </w:rPr>
      </w:pPr>
    </w:p>
    <w:p w14:paraId="1CE620AC" w14:textId="4785289F" w:rsidR="0066315F" w:rsidRPr="0066315F" w:rsidRDefault="0066315F" w:rsidP="0066315F">
      <w:pPr>
        <w:spacing w:after="0"/>
        <w:jc w:val="both"/>
        <w:rPr>
          <w:rFonts w:ascii="Times New Roman" w:hAnsi="Times New Roman" w:cs="Times New Roman"/>
          <w:b/>
          <w:bCs/>
          <w:sz w:val="24"/>
          <w:szCs w:val="24"/>
          <w:lang w:val="en-GB"/>
        </w:rPr>
      </w:pPr>
      <w:r w:rsidRPr="0066315F">
        <w:rPr>
          <w:rFonts w:ascii="Times New Roman" w:hAnsi="Times New Roman" w:cs="Times New Roman"/>
          <w:b/>
          <w:bCs/>
          <w:sz w:val="24"/>
          <w:szCs w:val="24"/>
          <w:lang w:val="en-GB"/>
        </w:rPr>
        <w:t>Professional Experience</w:t>
      </w:r>
    </w:p>
    <w:p w14:paraId="43802DBE" w14:textId="77777777" w:rsidR="0066315F" w:rsidRPr="0066315F" w:rsidRDefault="0066315F" w:rsidP="0066315F">
      <w:pPr>
        <w:spacing w:after="0"/>
        <w:jc w:val="both"/>
        <w:rPr>
          <w:rFonts w:ascii="Times New Roman" w:hAnsi="Times New Roman" w:cs="Times New Roman"/>
          <w:b/>
          <w:bCs/>
          <w:sz w:val="24"/>
          <w:szCs w:val="24"/>
          <w:lang w:val="en-GB"/>
        </w:rPr>
      </w:pPr>
    </w:p>
    <w:p w14:paraId="2767A1E6" w14:textId="77777777" w:rsidR="0066315F" w:rsidRPr="0066315F" w:rsidRDefault="0066315F" w:rsidP="0066315F">
      <w:pPr>
        <w:pStyle w:val="ListParagraph"/>
        <w:numPr>
          <w:ilvl w:val="0"/>
          <w:numId w:val="11"/>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Solid understanding of standard procurement methods and/or PRAG procedures;</w:t>
      </w:r>
    </w:p>
    <w:p w14:paraId="106AA2F0" w14:textId="77777777" w:rsidR="0066315F" w:rsidRPr="0066315F" w:rsidRDefault="0066315F" w:rsidP="0066315F">
      <w:pPr>
        <w:pStyle w:val="ListParagraph"/>
        <w:numPr>
          <w:ilvl w:val="0"/>
          <w:numId w:val="11"/>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Participation in at least one project involving implementation, verification, or consultancy of tender procedures;</w:t>
      </w:r>
    </w:p>
    <w:p w14:paraId="32ADA50C" w14:textId="77777777" w:rsidR="0066315F" w:rsidRPr="0066315F" w:rsidRDefault="0066315F" w:rsidP="0066315F">
      <w:pPr>
        <w:pStyle w:val="ListParagraph"/>
        <w:numPr>
          <w:ilvl w:val="0"/>
          <w:numId w:val="11"/>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Minimum of 3 years general professional experience;</w:t>
      </w:r>
    </w:p>
    <w:p w14:paraId="349F8C49" w14:textId="77777777" w:rsidR="0066315F" w:rsidRPr="0066315F" w:rsidRDefault="0066315F" w:rsidP="0066315F">
      <w:pPr>
        <w:pStyle w:val="ListParagraph"/>
        <w:numPr>
          <w:ilvl w:val="0"/>
          <w:numId w:val="11"/>
        </w:num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Minimum of 2 years specific experience in the field of public procurement.</w:t>
      </w:r>
    </w:p>
    <w:p w14:paraId="67D5A2C3" w14:textId="77777777" w:rsidR="0066315F" w:rsidRPr="0066315F" w:rsidRDefault="0066315F" w:rsidP="0066315F">
      <w:pPr>
        <w:spacing w:after="0"/>
        <w:jc w:val="both"/>
        <w:rPr>
          <w:rFonts w:ascii="Times New Roman" w:hAnsi="Times New Roman" w:cs="Times New Roman"/>
          <w:sz w:val="24"/>
          <w:szCs w:val="24"/>
          <w:lang w:val="en-GB"/>
        </w:rPr>
      </w:pPr>
    </w:p>
    <w:p w14:paraId="6DE6C3CC" w14:textId="09D1EF4E" w:rsidR="0066315F" w:rsidRPr="0066315F" w:rsidRDefault="0066315F" w:rsidP="0066315F">
      <w:pPr>
        <w:spacing w:after="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The </w:t>
      </w:r>
      <w:proofErr w:type="gramStart"/>
      <w:r w:rsidRPr="0066315F">
        <w:rPr>
          <w:rFonts w:ascii="Times New Roman" w:hAnsi="Times New Roman" w:cs="Times New Roman"/>
          <w:sz w:val="24"/>
          <w:szCs w:val="24"/>
          <w:lang w:val="en-GB"/>
        </w:rPr>
        <w:t>consultant’s qualifications, skills, and professional experience shall be evidenced by the CV of the proposed expert</w:t>
      </w:r>
      <w:proofErr w:type="gramEnd"/>
      <w:r w:rsidRPr="0066315F">
        <w:rPr>
          <w:rFonts w:ascii="Times New Roman" w:hAnsi="Times New Roman" w:cs="Times New Roman"/>
          <w:sz w:val="24"/>
          <w:szCs w:val="24"/>
          <w:lang w:val="en-GB"/>
        </w:rPr>
        <w:t>. The Contracting Authority reserves the right to request additional supporting documents to verify the information provided in the CV.</w:t>
      </w:r>
    </w:p>
    <w:p w14:paraId="7609AB5D" w14:textId="77777777" w:rsidR="0066315F" w:rsidRDefault="0066315F" w:rsidP="0066315F">
      <w:pPr>
        <w:spacing w:after="0"/>
        <w:jc w:val="both"/>
        <w:rPr>
          <w:rFonts w:ascii="Times New Roman" w:hAnsi="Times New Roman" w:cs="Times New Roman"/>
          <w:b/>
          <w:bCs/>
          <w:sz w:val="24"/>
          <w:szCs w:val="24"/>
          <w:lang w:val="en-GB"/>
        </w:rPr>
      </w:pPr>
    </w:p>
    <w:p w14:paraId="702081B3" w14:textId="77777777" w:rsidR="00055A56" w:rsidRDefault="00055A56" w:rsidP="0066315F">
      <w:pPr>
        <w:spacing w:after="0"/>
        <w:jc w:val="both"/>
        <w:rPr>
          <w:rFonts w:ascii="Times New Roman" w:hAnsi="Times New Roman" w:cs="Times New Roman"/>
          <w:b/>
          <w:bCs/>
          <w:sz w:val="24"/>
          <w:szCs w:val="24"/>
          <w:lang w:val="en-GB"/>
        </w:rPr>
      </w:pPr>
    </w:p>
    <w:p w14:paraId="2848A8B4" w14:textId="77777777" w:rsidR="00055A56" w:rsidRDefault="00055A56" w:rsidP="0066315F">
      <w:pPr>
        <w:spacing w:after="0"/>
        <w:jc w:val="both"/>
        <w:rPr>
          <w:rFonts w:ascii="Times New Roman" w:hAnsi="Times New Roman" w:cs="Times New Roman"/>
          <w:b/>
          <w:bCs/>
          <w:sz w:val="24"/>
          <w:szCs w:val="24"/>
          <w:lang w:val="en-GB"/>
        </w:rPr>
      </w:pPr>
    </w:p>
    <w:p w14:paraId="798C964F" w14:textId="77777777" w:rsidR="00055A56" w:rsidRDefault="00055A56" w:rsidP="0066315F">
      <w:pPr>
        <w:spacing w:after="0"/>
        <w:jc w:val="both"/>
        <w:rPr>
          <w:rFonts w:ascii="Times New Roman" w:hAnsi="Times New Roman" w:cs="Times New Roman"/>
          <w:b/>
          <w:bCs/>
          <w:sz w:val="24"/>
          <w:szCs w:val="24"/>
          <w:lang w:val="en-GB"/>
        </w:rPr>
      </w:pPr>
    </w:p>
    <w:p w14:paraId="114D1948" w14:textId="00BD6397" w:rsidR="00056F91" w:rsidRPr="0066315F" w:rsidRDefault="00056F91" w:rsidP="00855FE4">
      <w:pPr>
        <w:spacing w:after="0"/>
        <w:jc w:val="both"/>
        <w:rPr>
          <w:rFonts w:ascii="Times New Roman" w:hAnsi="Times New Roman" w:cs="Times New Roman"/>
          <w:b/>
          <w:bCs/>
          <w:sz w:val="24"/>
          <w:szCs w:val="24"/>
          <w:lang w:val="en-GB"/>
        </w:rPr>
      </w:pPr>
      <w:r w:rsidRPr="0066315F">
        <w:rPr>
          <w:rFonts w:ascii="Times New Roman" w:hAnsi="Times New Roman" w:cs="Times New Roman"/>
          <w:b/>
          <w:bCs/>
          <w:sz w:val="24"/>
          <w:szCs w:val="24"/>
          <w:lang w:val="en-GB"/>
        </w:rPr>
        <w:t>Required inputs</w:t>
      </w:r>
    </w:p>
    <w:p w14:paraId="18C5D0AE" w14:textId="27FC1664" w:rsidR="00056F91" w:rsidRDefault="0066315F" w:rsidP="0066315F">
      <w:pPr>
        <w:pStyle w:val="ListParagraph"/>
        <w:spacing w:after="0"/>
        <w:ind w:left="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Prepare a number of 5 procurement dossiers according with specific procurement rules set out by the </w:t>
      </w:r>
      <w:proofErr w:type="spellStart"/>
      <w:r w:rsidRPr="0066315F">
        <w:rPr>
          <w:rFonts w:ascii="Times New Roman" w:hAnsi="Times New Roman" w:cs="Times New Roman"/>
          <w:sz w:val="24"/>
          <w:szCs w:val="24"/>
          <w:lang w:val="en-GB"/>
        </w:rPr>
        <w:t>Interreg</w:t>
      </w:r>
      <w:proofErr w:type="spellEnd"/>
      <w:r w:rsidRPr="0066315F">
        <w:rPr>
          <w:rFonts w:ascii="Times New Roman" w:hAnsi="Times New Roman" w:cs="Times New Roman"/>
          <w:sz w:val="24"/>
          <w:szCs w:val="24"/>
          <w:lang w:val="en-GB"/>
        </w:rPr>
        <w:t xml:space="preserve"> IPA CBC Romania-Serbia Programme divided in </w:t>
      </w:r>
      <w:r>
        <w:rPr>
          <w:rFonts w:ascii="Times New Roman" w:hAnsi="Times New Roman" w:cs="Times New Roman"/>
          <w:sz w:val="24"/>
          <w:szCs w:val="24"/>
          <w:lang w:val="en-GB"/>
        </w:rPr>
        <w:t>4</w:t>
      </w:r>
      <w:r w:rsidRPr="0066315F">
        <w:rPr>
          <w:rFonts w:ascii="Times New Roman" w:hAnsi="Times New Roman" w:cs="Times New Roman"/>
          <w:sz w:val="24"/>
          <w:szCs w:val="24"/>
          <w:lang w:val="en-GB"/>
        </w:rPr>
        <w:t xml:space="preserve"> single tender procedure</w:t>
      </w:r>
      <w:r w:rsidR="00055A56">
        <w:rPr>
          <w:rFonts w:ascii="Times New Roman" w:hAnsi="Times New Roman" w:cs="Times New Roman"/>
          <w:sz w:val="24"/>
          <w:szCs w:val="24"/>
          <w:lang w:val="en-GB"/>
        </w:rPr>
        <w:t>s</w:t>
      </w:r>
      <w:r w:rsidRPr="0066315F">
        <w:rPr>
          <w:rFonts w:ascii="Times New Roman" w:hAnsi="Times New Roman" w:cs="Times New Roman"/>
          <w:sz w:val="24"/>
          <w:szCs w:val="24"/>
          <w:lang w:val="en-GB"/>
        </w:rPr>
        <w:t xml:space="preserve"> for services, </w:t>
      </w:r>
      <w:r>
        <w:rPr>
          <w:rFonts w:ascii="Times New Roman" w:hAnsi="Times New Roman" w:cs="Times New Roman"/>
          <w:sz w:val="24"/>
          <w:szCs w:val="24"/>
          <w:lang w:val="en-GB"/>
        </w:rPr>
        <w:t>and</w:t>
      </w:r>
      <w:r w:rsidRPr="0066315F">
        <w:rPr>
          <w:rFonts w:ascii="Times New Roman" w:hAnsi="Times New Roman" w:cs="Times New Roman"/>
          <w:sz w:val="24"/>
          <w:szCs w:val="24"/>
          <w:lang w:val="en-GB"/>
        </w:rPr>
        <w:t xml:space="preserve"> 1 competitive negotiated procedure for </w:t>
      </w:r>
      <w:r>
        <w:rPr>
          <w:rFonts w:ascii="Times New Roman" w:hAnsi="Times New Roman" w:cs="Times New Roman"/>
          <w:sz w:val="24"/>
          <w:szCs w:val="24"/>
          <w:lang w:val="en-GB"/>
        </w:rPr>
        <w:t>s</w:t>
      </w:r>
      <w:r w:rsidR="00055A56">
        <w:rPr>
          <w:rFonts w:ascii="Times New Roman" w:hAnsi="Times New Roman" w:cs="Times New Roman"/>
          <w:sz w:val="24"/>
          <w:szCs w:val="24"/>
          <w:lang w:val="en-GB"/>
        </w:rPr>
        <w:t>upplies</w:t>
      </w:r>
      <w:r w:rsidRPr="0066315F">
        <w:rPr>
          <w:rFonts w:ascii="Times New Roman" w:hAnsi="Times New Roman" w:cs="Times New Roman"/>
          <w:sz w:val="24"/>
          <w:szCs w:val="24"/>
          <w:lang w:val="en-GB"/>
        </w:rPr>
        <w:t xml:space="preserve"> as described in the below table:</w:t>
      </w:r>
    </w:p>
    <w:p w14:paraId="7E91C3E8" w14:textId="77777777" w:rsidR="0066315F" w:rsidRDefault="0066315F" w:rsidP="0066315F">
      <w:pPr>
        <w:pStyle w:val="ListParagraph"/>
        <w:spacing w:after="0"/>
        <w:ind w:left="-450"/>
        <w:jc w:val="both"/>
        <w:rPr>
          <w:rFonts w:ascii="Times New Roman" w:hAnsi="Times New Roman" w:cs="Times New Roman"/>
          <w:sz w:val="24"/>
          <w:szCs w:val="24"/>
          <w:lang w:val="en-GB"/>
        </w:rPr>
      </w:pPr>
    </w:p>
    <w:p w14:paraId="0BCFC33F" w14:textId="77777777" w:rsidR="0066315F" w:rsidRDefault="0066315F" w:rsidP="0066315F">
      <w:pPr>
        <w:pStyle w:val="ListParagraph"/>
        <w:spacing w:after="0"/>
        <w:ind w:left="-450"/>
        <w:jc w:val="both"/>
        <w:rPr>
          <w:rFonts w:ascii="Times New Roman" w:hAnsi="Times New Roman" w:cs="Times New Roman"/>
          <w:sz w:val="24"/>
          <w:szCs w:val="24"/>
          <w:lang w:val="en-GB"/>
        </w:rPr>
      </w:pPr>
    </w:p>
    <w:tbl>
      <w:tblPr>
        <w:tblStyle w:val="TableGrid"/>
        <w:tblW w:w="9985" w:type="dxa"/>
        <w:tblLook w:val="04A0" w:firstRow="1" w:lastRow="0" w:firstColumn="1" w:lastColumn="0" w:noHBand="0" w:noVBand="1"/>
      </w:tblPr>
      <w:tblGrid>
        <w:gridCol w:w="2425"/>
        <w:gridCol w:w="7560"/>
      </w:tblGrid>
      <w:tr w:rsidR="0066315F" w14:paraId="0C6D1B6B" w14:textId="77777777" w:rsidTr="0066315F">
        <w:trPr>
          <w:trHeight w:val="789"/>
        </w:trPr>
        <w:tc>
          <w:tcPr>
            <w:tcW w:w="2425" w:type="dxa"/>
            <w:shd w:val="pct15" w:color="auto" w:fill="auto"/>
          </w:tcPr>
          <w:p w14:paraId="156942DD" w14:textId="77777777" w:rsidR="0066315F" w:rsidRPr="0066315F" w:rsidRDefault="0066315F" w:rsidP="000D5006">
            <w:pPr>
              <w:rPr>
                <w:rFonts w:ascii="Times New Roman" w:hAnsi="Times New Roman" w:cs="Times New Roman"/>
                <w:sz w:val="24"/>
                <w:szCs w:val="24"/>
              </w:rPr>
            </w:pPr>
            <w:r w:rsidRPr="0066315F">
              <w:rPr>
                <w:rFonts w:ascii="Times New Roman" w:hAnsi="Times New Roman" w:cs="Times New Roman"/>
                <w:sz w:val="24"/>
                <w:szCs w:val="24"/>
              </w:rPr>
              <w:lastRenderedPageBreak/>
              <w:t>Award procedure</w:t>
            </w:r>
          </w:p>
        </w:tc>
        <w:tc>
          <w:tcPr>
            <w:tcW w:w="7560" w:type="dxa"/>
            <w:shd w:val="pct15" w:color="auto" w:fill="auto"/>
          </w:tcPr>
          <w:p w14:paraId="0236D3EF" w14:textId="77777777" w:rsidR="0066315F" w:rsidRPr="0066315F" w:rsidRDefault="0066315F" w:rsidP="000D5006">
            <w:pPr>
              <w:rPr>
                <w:rFonts w:ascii="Times New Roman" w:hAnsi="Times New Roman" w:cs="Times New Roman"/>
                <w:sz w:val="24"/>
                <w:szCs w:val="24"/>
              </w:rPr>
            </w:pPr>
            <w:r w:rsidRPr="0066315F">
              <w:rPr>
                <w:rFonts w:ascii="Times New Roman" w:hAnsi="Times New Roman" w:cs="Times New Roman"/>
                <w:sz w:val="24"/>
                <w:szCs w:val="24"/>
              </w:rPr>
              <w:t>Description</w:t>
            </w:r>
          </w:p>
        </w:tc>
      </w:tr>
      <w:tr w:rsidR="0066315F" w:rsidRPr="008628C1" w14:paraId="2453FF0C" w14:textId="77777777" w:rsidTr="0066315F">
        <w:trPr>
          <w:trHeight w:val="557"/>
        </w:trPr>
        <w:tc>
          <w:tcPr>
            <w:tcW w:w="2425" w:type="dxa"/>
          </w:tcPr>
          <w:p w14:paraId="2D756495" w14:textId="77777777" w:rsidR="0066315F" w:rsidRPr="0066315F" w:rsidRDefault="0066315F" w:rsidP="000D5006">
            <w:pPr>
              <w:rPr>
                <w:rFonts w:ascii="Times New Roman" w:hAnsi="Times New Roman" w:cs="Times New Roman"/>
                <w:sz w:val="24"/>
                <w:szCs w:val="24"/>
              </w:rPr>
            </w:pPr>
            <w:r w:rsidRPr="0066315F">
              <w:rPr>
                <w:rFonts w:ascii="Times New Roman" w:hAnsi="Times New Roman" w:cs="Times New Roman"/>
                <w:sz w:val="24"/>
                <w:szCs w:val="24"/>
              </w:rPr>
              <w:t>Services single tender</w:t>
            </w:r>
          </w:p>
        </w:tc>
        <w:tc>
          <w:tcPr>
            <w:tcW w:w="7560" w:type="dxa"/>
          </w:tcPr>
          <w:p w14:paraId="0BA06BCB" w14:textId="77777777" w:rsidR="0066315F" w:rsidRPr="0066315F" w:rsidRDefault="0066315F" w:rsidP="000D5006">
            <w:pPr>
              <w:rPr>
                <w:rFonts w:ascii="Times New Roman" w:hAnsi="Times New Roman" w:cs="Times New Roman"/>
                <w:sz w:val="24"/>
                <w:szCs w:val="24"/>
                <w:highlight w:val="cyan"/>
              </w:rPr>
            </w:pPr>
            <w:r w:rsidRPr="0066315F">
              <w:rPr>
                <w:rFonts w:ascii="Times New Roman" w:hAnsi="Times New Roman" w:cs="Times New Roman"/>
                <w:sz w:val="24"/>
                <w:szCs w:val="24"/>
              </w:rPr>
              <w:t>Organization of apitherapy seminars for tourism organization, travel agencies, NGOs</w:t>
            </w:r>
          </w:p>
        </w:tc>
      </w:tr>
      <w:tr w:rsidR="0066315F" w:rsidRPr="008628C1" w14:paraId="03B02CF3" w14:textId="77777777" w:rsidTr="0066315F">
        <w:trPr>
          <w:trHeight w:val="719"/>
        </w:trPr>
        <w:tc>
          <w:tcPr>
            <w:tcW w:w="2425" w:type="dxa"/>
          </w:tcPr>
          <w:p w14:paraId="456C40F5" w14:textId="77777777" w:rsidR="0066315F" w:rsidRPr="0066315F" w:rsidRDefault="0066315F" w:rsidP="000D5006">
            <w:pPr>
              <w:rPr>
                <w:rFonts w:ascii="Times New Roman" w:hAnsi="Times New Roman" w:cs="Times New Roman"/>
                <w:sz w:val="24"/>
                <w:szCs w:val="24"/>
              </w:rPr>
            </w:pPr>
            <w:r w:rsidRPr="0066315F">
              <w:rPr>
                <w:rFonts w:ascii="Times New Roman" w:hAnsi="Times New Roman" w:cs="Times New Roman"/>
                <w:sz w:val="24"/>
                <w:szCs w:val="24"/>
              </w:rPr>
              <w:t>Services single tender</w:t>
            </w:r>
          </w:p>
        </w:tc>
        <w:tc>
          <w:tcPr>
            <w:tcW w:w="7560" w:type="dxa"/>
          </w:tcPr>
          <w:p w14:paraId="6504C96C" w14:textId="77777777" w:rsidR="0066315F" w:rsidRPr="0066315F" w:rsidRDefault="0066315F" w:rsidP="000D5006">
            <w:pPr>
              <w:rPr>
                <w:rFonts w:ascii="Times New Roman" w:hAnsi="Times New Roman" w:cs="Times New Roman"/>
                <w:sz w:val="24"/>
                <w:szCs w:val="24"/>
                <w:highlight w:val="green"/>
              </w:rPr>
            </w:pPr>
            <w:r w:rsidRPr="0066315F">
              <w:rPr>
                <w:rFonts w:ascii="Times New Roman" w:hAnsi="Times New Roman" w:cs="Times New Roman"/>
                <w:sz w:val="24"/>
                <w:szCs w:val="24"/>
              </w:rPr>
              <w:t>Organization of open days for the promotion of Banat Honey Rout to general public</w:t>
            </w:r>
          </w:p>
        </w:tc>
      </w:tr>
      <w:tr w:rsidR="0066315F" w:rsidRPr="008628C1" w14:paraId="40166D83" w14:textId="77777777" w:rsidTr="0066315F">
        <w:trPr>
          <w:trHeight w:val="789"/>
        </w:trPr>
        <w:tc>
          <w:tcPr>
            <w:tcW w:w="2425" w:type="dxa"/>
          </w:tcPr>
          <w:p w14:paraId="18B90B4B" w14:textId="77777777" w:rsidR="0066315F" w:rsidRPr="0066315F" w:rsidRDefault="0066315F" w:rsidP="000D5006">
            <w:pPr>
              <w:rPr>
                <w:rFonts w:ascii="Times New Roman" w:hAnsi="Times New Roman" w:cs="Times New Roman"/>
                <w:sz w:val="24"/>
                <w:szCs w:val="24"/>
              </w:rPr>
            </w:pPr>
            <w:r w:rsidRPr="0066315F">
              <w:rPr>
                <w:rFonts w:ascii="Times New Roman" w:hAnsi="Times New Roman" w:cs="Times New Roman"/>
                <w:sz w:val="24"/>
                <w:szCs w:val="24"/>
              </w:rPr>
              <w:t>Services single tender</w:t>
            </w:r>
          </w:p>
        </w:tc>
        <w:tc>
          <w:tcPr>
            <w:tcW w:w="7560" w:type="dxa"/>
          </w:tcPr>
          <w:p w14:paraId="0DF30BC0" w14:textId="77777777" w:rsidR="0066315F" w:rsidRPr="0066315F" w:rsidRDefault="0066315F" w:rsidP="000D5006">
            <w:pPr>
              <w:rPr>
                <w:rFonts w:ascii="Times New Roman" w:hAnsi="Times New Roman" w:cs="Times New Roman"/>
                <w:sz w:val="24"/>
                <w:szCs w:val="24"/>
                <w:highlight w:val="green"/>
              </w:rPr>
            </w:pPr>
            <w:r w:rsidRPr="0066315F">
              <w:rPr>
                <w:rFonts w:ascii="Times New Roman" w:hAnsi="Times New Roman" w:cs="Times New Roman"/>
                <w:sz w:val="24"/>
                <w:szCs w:val="24"/>
              </w:rPr>
              <w:t>Making drone footage of Timis county and Caras-Severin county beekeepers apiaries for the digital online tour</w:t>
            </w:r>
          </w:p>
        </w:tc>
      </w:tr>
      <w:tr w:rsidR="0066315F" w:rsidRPr="008628C1" w14:paraId="1CB817BD" w14:textId="77777777" w:rsidTr="0066315F">
        <w:trPr>
          <w:trHeight w:val="789"/>
        </w:trPr>
        <w:tc>
          <w:tcPr>
            <w:tcW w:w="2425" w:type="dxa"/>
          </w:tcPr>
          <w:p w14:paraId="37740D3D" w14:textId="77777777" w:rsidR="0066315F" w:rsidRPr="0066315F" w:rsidRDefault="0066315F" w:rsidP="000D5006">
            <w:pPr>
              <w:rPr>
                <w:rFonts w:ascii="Times New Roman" w:hAnsi="Times New Roman" w:cs="Times New Roman"/>
                <w:sz w:val="24"/>
                <w:szCs w:val="24"/>
              </w:rPr>
            </w:pPr>
            <w:r w:rsidRPr="0066315F">
              <w:rPr>
                <w:rFonts w:ascii="Times New Roman" w:hAnsi="Times New Roman" w:cs="Times New Roman"/>
                <w:sz w:val="24"/>
                <w:szCs w:val="24"/>
              </w:rPr>
              <w:t>Services single tender</w:t>
            </w:r>
          </w:p>
        </w:tc>
        <w:tc>
          <w:tcPr>
            <w:tcW w:w="7560" w:type="dxa"/>
          </w:tcPr>
          <w:p w14:paraId="7A2C9E0B" w14:textId="47C556B6" w:rsidR="0066315F" w:rsidRPr="0066315F" w:rsidRDefault="0066315F" w:rsidP="000D5006">
            <w:pPr>
              <w:rPr>
                <w:rFonts w:ascii="Times New Roman" w:hAnsi="Times New Roman" w:cs="Times New Roman"/>
                <w:sz w:val="24"/>
                <w:szCs w:val="24"/>
                <w:highlight w:val="green"/>
              </w:rPr>
            </w:pPr>
            <w:r w:rsidRPr="0066315F">
              <w:rPr>
                <w:rFonts w:ascii="Times New Roman" w:hAnsi="Times New Roman" w:cs="Times New Roman"/>
                <w:sz w:val="24"/>
                <w:szCs w:val="24"/>
              </w:rPr>
              <w:t xml:space="preserve">Promotional material - including project billboards, roll-ups, honey bee hive models, honey jars, t-shirts, etc.  </w:t>
            </w:r>
          </w:p>
        </w:tc>
      </w:tr>
      <w:tr w:rsidR="0066315F" w:rsidRPr="00F845FB" w14:paraId="0B84F9B7" w14:textId="77777777" w:rsidTr="0066315F">
        <w:trPr>
          <w:trHeight w:val="789"/>
        </w:trPr>
        <w:tc>
          <w:tcPr>
            <w:tcW w:w="2425" w:type="dxa"/>
          </w:tcPr>
          <w:p w14:paraId="5D737E5B" w14:textId="77777777" w:rsidR="0066315F" w:rsidRPr="0066315F" w:rsidRDefault="0066315F" w:rsidP="000D5006">
            <w:pPr>
              <w:rPr>
                <w:rFonts w:ascii="Times New Roman" w:hAnsi="Times New Roman" w:cs="Times New Roman"/>
                <w:sz w:val="24"/>
                <w:szCs w:val="24"/>
              </w:rPr>
            </w:pPr>
            <w:r w:rsidRPr="0066315F">
              <w:rPr>
                <w:rFonts w:ascii="Times New Roman" w:hAnsi="Times New Roman" w:cs="Times New Roman"/>
                <w:sz w:val="24"/>
                <w:szCs w:val="24"/>
              </w:rPr>
              <w:t>Simplified procedure</w:t>
            </w:r>
          </w:p>
        </w:tc>
        <w:tc>
          <w:tcPr>
            <w:tcW w:w="7560" w:type="dxa"/>
          </w:tcPr>
          <w:p w14:paraId="32C35AF3" w14:textId="77777777" w:rsidR="0066315F" w:rsidRPr="0066315F" w:rsidRDefault="0066315F" w:rsidP="000D5006">
            <w:pPr>
              <w:rPr>
                <w:rFonts w:ascii="Times New Roman" w:hAnsi="Times New Roman" w:cs="Times New Roman"/>
                <w:sz w:val="24"/>
                <w:szCs w:val="24"/>
              </w:rPr>
            </w:pPr>
            <w:r w:rsidRPr="0066315F">
              <w:rPr>
                <w:rFonts w:ascii="Times New Roman" w:hAnsi="Times New Roman" w:cs="Times New Roman"/>
                <w:sz w:val="24"/>
                <w:szCs w:val="24"/>
              </w:rPr>
              <w:t>Banat Honey Route trailers - 5 trailers equipped with honey bee hives capable of providing apitherapy</w:t>
            </w:r>
          </w:p>
        </w:tc>
      </w:tr>
    </w:tbl>
    <w:p w14:paraId="56C30652" w14:textId="77777777" w:rsidR="0066315F" w:rsidRPr="0066315F" w:rsidRDefault="0066315F" w:rsidP="0066315F">
      <w:pPr>
        <w:pStyle w:val="ListParagraph"/>
        <w:spacing w:after="0"/>
        <w:ind w:left="-450"/>
        <w:jc w:val="both"/>
        <w:rPr>
          <w:rFonts w:ascii="Times New Roman" w:hAnsi="Times New Roman" w:cs="Times New Roman"/>
          <w:sz w:val="24"/>
          <w:szCs w:val="24"/>
          <w:lang w:val="en-GB"/>
        </w:rPr>
      </w:pPr>
    </w:p>
    <w:p w14:paraId="77E35CFA" w14:textId="77777777" w:rsidR="00056F91" w:rsidRPr="0066315F" w:rsidRDefault="00056F91" w:rsidP="00855FE4">
      <w:pPr>
        <w:spacing w:after="0"/>
        <w:jc w:val="both"/>
        <w:rPr>
          <w:rFonts w:ascii="Times New Roman" w:hAnsi="Times New Roman" w:cs="Times New Roman"/>
          <w:b/>
          <w:bCs/>
          <w:sz w:val="24"/>
          <w:szCs w:val="24"/>
          <w:lang w:val="en-GB"/>
        </w:rPr>
      </w:pPr>
      <w:r w:rsidRPr="0066315F">
        <w:rPr>
          <w:rFonts w:ascii="Times New Roman" w:hAnsi="Times New Roman" w:cs="Times New Roman"/>
          <w:b/>
          <w:bCs/>
          <w:sz w:val="24"/>
          <w:szCs w:val="24"/>
          <w:lang w:val="en-GB"/>
        </w:rPr>
        <w:t xml:space="preserve">Required </w:t>
      </w:r>
      <w:proofErr w:type="gramStart"/>
      <w:r w:rsidRPr="0066315F">
        <w:rPr>
          <w:rFonts w:ascii="Times New Roman" w:hAnsi="Times New Roman" w:cs="Times New Roman"/>
          <w:b/>
          <w:bCs/>
          <w:sz w:val="24"/>
          <w:szCs w:val="24"/>
          <w:lang w:val="en-GB"/>
        </w:rPr>
        <w:t>time frame</w:t>
      </w:r>
      <w:proofErr w:type="gramEnd"/>
    </w:p>
    <w:p w14:paraId="01419C20" w14:textId="77777777" w:rsidR="0066315F" w:rsidRPr="0066315F" w:rsidRDefault="0066315F" w:rsidP="0066315F">
      <w:pPr>
        <w:pStyle w:val="ListParagraph"/>
        <w:spacing w:after="0"/>
        <w:ind w:left="0"/>
        <w:jc w:val="both"/>
        <w:rPr>
          <w:rFonts w:ascii="Times New Roman" w:hAnsi="Times New Roman" w:cs="Times New Roman"/>
          <w:sz w:val="24"/>
          <w:szCs w:val="24"/>
          <w:lang w:val="en-GB"/>
        </w:rPr>
      </w:pPr>
      <w:r w:rsidRPr="0066315F">
        <w:rPr>
          <w:rFonts w:ascii="Times New Roman" w:hAnsi="Times New Roman" w:cs="Times New Roman"/>
          <w:sz w:val="24"/>
          <w:szCs w:val="24"/>
          <w:lang w:val="en-GB"/>
        </w:rPr>
        <w:t xml:space="preserve">The estimated period for the implementation of the tasks by the procurement expert will be a </w:t>
      </w:r>
      <w:r w:rsidRPr="00CA44C9">
        <w:rPr>
          <w:rFonts w:ascii="Times New Roman" w:hAnsi="Times New Roman" w:cs="Times New Roman"/>
          <w:sz w:val="24"/>
          <w:szCs w:val="24"/>
          <w:lang w:val="en-GB"/>
        </w:rPr>
        <w:t>maximum of 12 months.</w:t>
      </w:r>
    </w:p>
    <w:p w14:paraId="4D0F319E" w14:textId="77777777" w:rsidR="0066315F" w:rsidRPr="0066315F" w:rsidRDefault="0066315F" w:rsidP="0066315F">
      <w:pPr>
        <w:pStyle w:val="ListParagraph"/>
        <w:spacing w:after="0"/>
        <w:jc w:val="both"/>
        <w:rPr>
          <w:rFonts w:ascii="Times New Roman" w:hAnsi="Times New Roman" w:cs="Times New Roman"/>
          <w:sz w:val="24"/>
          <w:szCs w:val="24"/>
          <w:lang w:val="en-GB"/>
        </w:rPr>
      </w:pPr>
    </w:p>
    <w:p w14:paraId="1ABE4C08" w14:textId="5AEF6ADE" w:rsidR="00056F91" w:rsidRPr="00D300FD" w:rsidRDefault="0066315F" w:rsidP="0066315F">
      <w:pPr>
        <w:pStyle w:val="ListParagraph"/>
        <w:spacing w:after="0"/>
        <w:ind w:left="0"/>
        <w:jc w:val="both"/>
        <w:rPr>
          <w:rFonts w:ascii="Times New Roman" w:hAnsi="Times New Roman" w:cs="Times New Roman"/>
          <w:sz w:val="24"/>
          <w:szCs w:val="24"/>
          <w:highlight w:val="yellow"/>
          <w:u w:val="single"/>
          <w:lang w:val="en-GB"/>
        </w:rPr>
      </w:pPr>
      <w:r w:rsidRPr="0066315F">
        <w:rPr>
          <w:rFonts w:ascii="Times New Roman" w:hAnsi="Times New Roman" w:cs="Times New Roman"/>
          <w:sz w:val="24"/>
          <w:szCs w:val="24"/>
          <w:lang w:val="en-GB"/>
        </w:rPr>
        <w:t>Validity of tenders 90 days after the deadline for the submission of tenders.</w:t>
      </w: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t>
      </w:r>
      <w:proofErr w:type="gramStart"/>
      <w:r w:rsidRPr="00D300FD">
        <w:rPr>
          <w:rFonts w:ascii="Times New Roman" w:hAnsi="Times New Roman" w:cs="Times New Roman"/>
          <w:sz w:val="24"/>
          <w:szCs w:val="24"/>
          <w:u w:val="single"/>
          <w:lang w:val="en-GB"/>
        </w:rPr>
        <w:t>will be informed</w:t>
      </w:r>
      <w:proofErr w:type="gramEnd"/>
      <w:r w:rsidRPr="00D300FD">
        <w:rPr>
          <w:rFonts w:ascii="Times New Roman" w:hAnsi="Times New Roman" w:cs="Times New Roman"/>
          <w:sz w:val="24"/>
          <w:szCs w:val="24"/>
          <w:u w:val="single"/>
          <w:lang w:val="en-GB"/>
        </w:rPr>
        <w:t xml:space="preserve"> of the results of the evaluation procedure.  In this </w:t>
      </w:r>
      <w:proofErr w:type="gramStart"/>
      <w:r w:rsidRPr="00D300FD">
        <w:rPr>
          <w:rFonts w:ascii="Times New Roman" w:hAnsi="Times New Roman" w:cs="Times New Roman"/>
          <w:sz w:val="24"/>
          <w:szCs w:val="24"/>
          <w:u w:val="single"/>
          <w:lang w:val="en-GB"/>
        </w:rPr>
        <w:t>sense</w:t>
      </w:r>
      <w:proofErr w:type="gramEnd"/>
      <w:r w:rsidRPr="00D300FD">
        <w:rPr>
          <w:rFonts w:ascii="Times New Roman" w:hAnsi="Times New Roman" w:cs="Times New Roman"/>
          <w:sz w:val="24"/>
          <w:szCs w:val="24"/>
          <w:u w:val="single"/>
          <w:lang w:val="en-GB"/>
        </w:rPr>
        <w:t xml:space="preserv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w:t>
      </w:r>
      <w:proofErr w:type="gramStart"/>
      <w:r w:rsidRPr="00D300FD">
        <w:rPr>
          <w:rFonts w:ascii="Times New Roman" w:hAnsi="Times New Roman" w:cs="Times New Roman"/>
          <w:sz w:val="24"/>
          <w:szCs w:val="24"/>
          <w:lang w:val="en-GB" w:eastAsia="en-GB"/>
        </w:rPr>
        <w:t>are held</w:t>
      </w:r>
      <w:proofErr w:type="gramEnd"/>
      <w:r w:rsidRPr="00D300FD">
        <w:rPr>
          <w:rFonts w:ascii="Times New Roman" w:hAnsi="Times New Roman" w:cs="Times New Roman"/>
          <w:sz w:val="24"/>
          <w:szCs w:val="24"/>
          <w:lang w:val="en-GB" w:eastAsia="en-GB"/>
        </w:rPr>
        <w:t xml:space="preserve"> in closed session. The members of the Evaluation Committee are bound to secrecy. The evaluation reports and written records are for official use only and </w:t>
      </w:r>
      <w:proofErr w:type="gramStart"/>
      <w:r w:rsidRPr="00D300FD">
        <w:rPr>
          <w:rFonts w:ascii="Times New Roman" w:hAnsi="Times New Roman" w:cs="Times New Roman"/>
          <w:sz w:val="24"/>
          <w:szCs w:val="24"/>
          <w:lang w:val="en-GB" w:eastAsia="en-GB"/>
        </w:rPr>
        <w:t>may be communicated</w:t>
      </w:r>
      <w:proofErr w:type="gramEnd"/>
      <w:r w:rsidRPr="00D300FD">
        <w:rPr>
          <w:rFonts w:ascii="Times New Roman" w:hAnsi="Times New Roman" w:cs="Times New Roman"/>
          <w:sz w:val="24"/>
          <w:szCs w:val="24"/>
          <w:lang w:val="en-GB" w:eastAsia="en-GB"/>
        </w:rPr>
        <w:t xml:space="preserve"> neither to the tenderers nor to any party other than the Contracting Authority, the European Commission, the European Anti-Fraud Office and the European Court of Auditors.</w:t>
      </w:r>
    </w:p>
    <w:p w14:paraId="64242AE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D300FD" w:rsidRDefault="00056F91" w:rsidP="00855FE4">
      <w:pPr>
        <w:spacing w:after="0"/>
        <w:jc w:val="both"/>
        <w:rPr>
          <w:rFonts w:ascii="Times New Roman" w:hAnsi="Times New Roman" w:cs="Times New Roman"/>
          <w:sz w:val="24"/>
          <w:szCs w:val="24"/>
          <w:lang w:val="en-GB"/>
        </w:rPr>
      </w:pPr>
    </w:p>
    <w:p w14:paraId="2D6E1C32" w14:textId="77777777" w:rsidR="00553D4C" w:rsidRPr="00D300FD" w:rsidRDefault="00553D4C" w:rsidP="00855FE4">
      <w:pPr>
        <w:spacing w:after="0"/>
        <w:jc w:val="both"/>
        <w:rPr>
          <w:rFonts w:ascii="Times New Roman" w:hAnsi="Times New Roman" w:cs="Times New Roman"/>
          <w:sz w:val="24"/>
          <w:szCs w:val="24"/>
          <w:lang w:val="en-GB"/>
        </w:rPr>
      </w:pPr>
    </w:p>
    <w:p w14:paraId="33AFCA69" w14:textId="45C15225" w:rsidR="00056F91" w:rsidRPr="00D300FD" w:rsidRDefault="00056F91" w:rsidP="00855FE4">
      <w:pPr>
        <w:spacing w:after="0"/>
        <w:jc w:val="both"/>
        <w:rPr>
          <w:rFonts w:ascii="Times New Roman" w:hAnsi="Times New Roman" w:cs="Times New Roman"/>
          <w:sz w:val="24"/>
          <w:szCs w:val="24"/>
        </w:rPr>
      </w:pPr>
    </w:p>
    <w:p w14:paraId="79F4E34D"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70FC973A"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372D9C">
        <w:rPr>
          <w:rFonts w:ascii="Times New Roman" w:hAnsi="Times New Roman" w:cs="Times New Roman"/>
          <w:sz w:val="24"/>
          <w:szCs w:val="24"/>
          <w:lang w:val="en-GB"/>
        </w:rPr>
        <w:t>Expert for procurement</w:t>
      </w:r>
    </w:p>
    <w:p w14:paraId="4C36C8C1" w14:textId="054E4848"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372D9C">
        <w:rPr>
          <w:rFonts w:ascii="Times New Roman" w:hAnsi="Times New Roman" w:cs="Times New Roman"/>
          <w:lang w:val="en-GB"/>
        </w:rPr>
        <w:t>RORS00240/ACATCB/TD1</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00A06471" w14:textId="77777777" w:rsidR="00056F91" w:rsidRPr="00D300FD" w:rsidRDefault="00056F91" w:rsidP="00855FE4">
      <w:pPr>
        <w:spacing w:after="0"/>
        <w:jc w:val="both"/>
        <w:rPr>
          <w:rFonts w:ascii="Times New Roman" w:hAnsi="Times New Roman" w:cs="Times New Roman"/>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contracting authority</w:t>
      </w:r>
      <w:r w:rsidRPr="00D300FD">
        <w:rPr>
          <w:rFonts w:ascii="Times New Roman" w:hAnsi="Times New Roman" w:cs="Times New Roman"/>
          <w:sz w:val="24"/>
          <w:szCs w:val="24"/>
          <w:lang w:val="en-GB"/>
        </w:rPr>
        <w:t>&gt;</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the contract is the &lt;</w:t>
      </w:r>
      <w:r w:rsidRPr="00D300FD">
        <w:rPr>
          <w:rFonts w:ascii="Times New Roman" w:hAnsi="Times New Roman" w:cs="Times New Roman"/>
          <w:i/>
          <w:iCs/>
          <w:sz w:val="24"/>
          <w:szCs w:val="24"/>
          <w:highlight w:val="yellow"/>
          <w:lang w:val="en-GB"/>
        </w:rPr>
        <w:t>service</w:t>
      </w:r>
      <w:r w:rsidRPr="00D300FD">
        <w:rPr>
          <w:rFonts w:ascii="Times New Roman" w:hAnsi="Times New Roman" w:cs="Times New Roman"/>
          <w:sz w:val="24"/>
          <w:szCs w:val="24"/>
          <w:lang w:val="en-GB"/>
        </w:rPr>
        <w:t xml:space="preserve">&gt;as indicated in the contractor’s offer – ‘’Part B: Format of offer to </w:t>
      </w:r>
      <w:proofErr w:type="gramStart"/>
      <w:r w:rsidRPr="00D300FD">
        <w:rPr>
          <w:rFonts w:ascii="Times New Roman" w:hAnsi="Times New Roman" w:cs="Times New Roman"/>
          <w:sz w:val="24"/>
          <w:szCs w:val="24"/>
          <w:lang w:val="en-GB"/>
        </w:rPr>
        <w:t>be provided</w:t>
      </w:r>
      <w:proofErr w:type="gramEnd"/>
      <w:r w:rsidRPr="00D300FD">
        <w:rPr>
          <w:rFonts w:ascii="Times New Roman" w:hAnsi="Times New Roman" w:cs="Times New Roman"/>
          <w:sz w:val="24"/>
          <w:szCs w:val="24"/>
          <w:lang w:val="en-GB"/>
        </w:rPr>
        <w:t xml:space="preserve">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7C8B92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highlight w:val="yellow"/>
          <w:lang w:val="en-GB"/>
        </w:rPr>
        <w:t xml:space="preserve"> with VAT included/excluded</w:t>
      </w:r>
      <w:r w:rsidRPr="00D300FD">
        <w:rPr>
          <w:rFonts w:ascii="Times New Roman" w:hAnsi="Times New Roman" w:cs="Times New Roman"/>
          <w:sz w:val="24"/>
          <w:szCs w:val="24"/>
          <w:highlight w:val="yellow"/>
          <w:lang w:val="en-GB"/>
        </w:rPr>
        <w:t>&gt;.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w:t>
      </w:r>
      <w:proofErr w:type="gramStart"/>
      <w:r w:rsidR="00ED5E6C" w:rsidRPr="00336D54">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clearly identified</w:t>
      </w:r>
      <w:proofErr w:type="gramEnd"/>
      <w:r w:rsidRPr="00336D54">
        <w:rPr>
          <w:rFonts w:ascii="Times New Roman" w:hAnsi="Times New Roman" w:cs="Times New Roman"/>
          <w:sz w:val="24"/>
          <w:szCs w:val="24"/>
          <w:lang w:val="en-US"/>
        </w:rPr>
        <w:t xml:space="preserve"> on the invoices.</w:t>
      </w:r>
    </w:p>
    <w:p w14:paraId="5C917D67" w14:textId="2C11454D" w:rsidR="00F86E87" w:rsidRPr="00372D9C" w:rsidRDefault="00F86E87" w:rsidP="006000F6">
      <w:pPr>
        <w:spacing w:after="0"/>
        <w:jc w:val="both"/>
        <w:rPr>
          <w:rFonts w:ascii="Times New Roman" w:hAnsi="Times New Roman" w:cs="Times New Roman"/>
          <w:sz w:val="24"/>
          <w:szCs w:val="24"/>
          <w:lang w:val="en-US"/>
        </w:rPr>
      </w:pPr>
      <w:r w:rsidRPr="00372D9C">
        <w:rPr>
          <w:rFonts w:ascii="Times New Roman" w:hAnsi="Times New Roman" w:cs="Times New Roman"/>
          <w:sz w:val="24"/>
          <w:szCs w:val="24"/>
          <w:lang w:val="en-US"/>
        </w:rPr>
        <w:t xml:space="preserve">For this </w:t>
      </w:r>
      <w:proofErr w:type="gramStart"/>
      <w:r w:rsidRPr="00372D9C">
        <w:rPr>
          <w:rFonts w:ascii="Times New Roman" w:hAnsi="Times New Roman" w:cs="Times New Roman"/>
          <w:sz w:val="24"/>
          <w:szCs w:val="24"/>
          <w:lang w:val="en-US"/>
        </w:rPr>
        <w:t>contract</w:t>
      </w:r>
      <w:proofErr w:type="gramEnd"/>
      <w:r w:rsidRPr="00372D9C">
        <w:rPr>
          <w:rFonts w:ascii="Times New Roman" w:hAnsi="Times New Roman" w:cs="Times New Roman"/>
          <w:sz w:val="24"/>
          <w:szCs w:val="24"/>
          <w:lang w:val="en-US"/>
        </w:rPr>
        <w:t xml:space="preserve"> VAT is eligible</w:t>
      </w:r>
      <w:r w:rsidR="00372D9C" w:rsidRPr="00372D9C">
        <w:rPr>
          <w:rFonts w:ascii="Times New Roman" w:hAnsi="Times New Roman" w:cs="Times New Roman"/>
          <w:sz w:val="24"/>
          <w:szCs w:val="24"/>
          <w:lang w:val="en-US"/>
        </w:rPr>
        <w:t xml:space="preserve"> </w:t>
      </w:r>
      <w:r w:rsidRPr="00372D9C">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w:t>
      </w:r>
      <w:proofErr w:type="gramStart"/>
      <w:r w:rsidRPr="00D300FD">
        <w:rPr>
          <w:rFonts w:ascii="Times New Roman" w:hAnsi="Times New Roman" w:cs="Times New Roman"/>
          <w:sz w:val="24"/>
          <w:szCs w:val="24"/>
          <w:lang w:val="en-GB"/>
        </w:rPr>
        <w:t>documents which form the part of this contract</w:t>
      </w:r>
      <w:proofErr w:type="gramEnd"/>
      <w:r w:rsidRPr="00D300FD">
        <w:rPr>
          <w:rFonts w:ascii="Times New Roman" w:hAnsi="Times New Roman" w:cs="Times New Roman"/>
          <w:sz w:val="24"/>
          <w:szCs w:val="24"/>
          <w:lang w:val="en-GB"/>
        </w:rPr>
        <w:t xml:space="preserve">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t>
      </w:r>
      <w:proofErr w:type="gramStart"/>
      <w:r w:rsidR="006C6D6E" w:rsidRPr="00D300FD">
        <w:rPr>
          <w:rFonts w:ascii="Times New Roman" w:hAnsi="Times New Roman" w:cs="Times New Roman"/>
          <w:sz w:val="24"/>
          <w:szCs w:val="24"/>
          <w:lang w:val="en-GB"/>
        </w:rPr>
        <w:t>will be applied</w:t>
      </w:r>
      <w:proofErr w:type="gramEnd"/>
      <w:r w:rsidR="006C6D6E" w:rsidRPr="00D300FD">
        <w:rPr>
          <w:rFonts w:ascii="Times New Roman" w:hAnsi="Times New Roman" w:cs="Times New Roman"/>
          <w:sz w:val="24"/>
          <w:szCs w:val="24"/>
          <w:lang w:val="en-GB"/>
        </w:rPr>
        <w:t xml:space="preserv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4E79BA">
            <w:pPr>
              <w:wordWrap w:val="0"/>
              <w:rPr>
                <w:rFonts w:ascii="Times New Roman" w:hAnsi="Times New Roman" w:cs="Times New Roman"/>
                <w:sz w:val="24"/>
                <w:szCs w:val="24"/>
              </w:rPr>
            </w:pPr>
            <w:hyperlink r:id="rId11" w:history="1">
              <w:r w:rsidR="00F02220" w:rsidRPr="00D300FD">
                <w:rPr>
                  <w:rStyle w:val="Hyperlink"/>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4E79BA" w:rsidP="00855FE4">
      <w:pPr>
        <w:spacing w:after="0"/>
        <w:jc w:val="both"/>
        <w:rPr>
          <w:rFonts w:ascii="Times New Roman" w:hAnsi="Times New Roman" w:cs="Times New Roman"/>
          <w:sz w:val="24"/>
          <w:szCs w:val="24"/>
          <w:lang w:val="en-GB"/>
        </w:rPr>
      </w:pPr>
      <w:hyperlink r:id="rId12"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r w:rsidR="00F02220"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w:t>
      </w:r>
      <w:proofErr w:type="gramStart"/>
      <w:r w:rsidRPr="00D300FD">
        <w:rPr>
          <w:rFonts w:ascii="Times New Roman" w:hAnsi="Times New Roman" w:cs="Times New Roman"/>
          <w:sz w:val="24"/>
          <w:szCs w:val="24"/>
          <w:lang w:val="en-GB"/>
        </w:rPr>
        <w:t>be provided</w:t>
      </w:r>
      <w:proofErr w:type="gramEnd"/>
      <w:r w:rsidRPr="00D300FD">
        <w:rPr>
          <w:rFonts w:ascii="Times New Roman" w:hAnsi="Times New Roman" w:cs="Times New Roman"/>
          <w:sz w:val="24"/>
          <w:szCs w:val="24"/>
          <w:lang w:val="en-GB"/>
        </w:rPr>
        <w:t xml:space="preserve"> by the tenderer’’. The deliveries </w:t>
      </w:r>
      <w:proofErr w:type="gramStart"/>
      <w:r w:rsidRPr="00D300FD">
        <w:rPr>
          <w:rFonts w:ascii="Times New Roman" w:hAnsi="Times New Roman" w:cs="Times New Roman"/>
          <w:sz w:val="24"/>
          <w:szCs w:val="24"/>
          <w:lang w:val="en-GB"/>
        </w:rPr>
        <w:t>will be implemented</w:t>
      </w:r>
      <w:proofErr w:type="gramEnd"/>
      <w:r w:rsidRPr="00D300FD">
        <w:rPr>
          <w:rFonts w:ascii="Times New Roman" w:hAnsi="Times New Roman" w:cs="Times New Roman"/>
          <w:sz w:val="24"/>
          <w:szCs w:val="24"/>
          <w:lang w:val="en-GB"/>
        </w:rPr>
        <w:t xml:space="preserve">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375FDDED" w14:textId="7C4BEF33" w:rsidR="00055A56" w:rsidRDefault="00055A56" w:rsidP="00855FE4">
      <w:pPr>
        <w:spacing w:after="0"/>
        <w:jc w:val="both"/>
        <w:rPr>
          <w:rFonts w:ascii="Times New Roman" w:hAnsi="Times New Roman" w:cs="Times New Roman"/>
          <w:sz w:val="24"/>
          <w:szCs w:val="24"/>
          <w:lang w:val="en-GB"/>
        </w:rPr>
      </w:pPr>
      <w:bookmarkStart w:id="0" w:name="_GoBack"/>
      <w:bookmarkEnd w:id="0"/>
    </w:p>
    <w:p w14:paraId="1EDD64C0" w14:textId="3A85BAE6"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payments </w:t>
      </w:r>
      <w:proofErr w:type="gramStart"/>
      <w:r w:rsidRPr="00D300FD">
        <w:rPr>
          <w:rFonts w:ascii="Times New Roman" w:hAnsi="Times New Roman" w:cs="Times New Roman"/>
          <w:sz w:val="24"/>
          <w:szCs w:val="24"/>
          <w:lang w:val="en-GB"/>
        </w:rPr>
        <w:t>will be issued</w:t>
      </w:r>
      <w:proofErr w:type="gramEnd"/>
      <w:r w:rsidRPr="00D300FD">
        <w:rPr>
          <w:rFonts w:ascii="Times New Roman" w:hAnsi="Times New Roman" w:cs="Times New Roman"/>
          <w:sz w:val="24"/>
          <w:szCs w:val="24"/>
          <w:lang w:val="en-GB"/>
        </w:rPr>
        <w:t xml:space="preserve"> by the following time schedule.</w:t>
      </w:r>
    </w:p>
    <w:p w14:paraId="2E6ECECD" w14:textId="77777777" w:rsidR="00056F91" w:rsidRPr="00D300FD" w:rsidRDefault="00056F91"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372D9C">
        <w:trPr>
          <w:cantSplit/>
          <w:trHeight w:val="345"/>
        </w:trPr>
        <w:tc>
          <w:tcPr>
            <w:tcW w:w="1728" w:type="dxa"/>
            <w:tcBorders>
              <w:top w:val="single" w:sz="4" w:space="0" w:color="auto"/>
            </w:tcBorders>
          </w:tcPr>
          <w:p w14:paraId="6464311D" w14:textId="77777777"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0644FE43"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highlight w:val="yellow"/>
              </w:rPr>
              <w:t>EUR</w:t>
            </w:r>
          </w:p>
        </w:tc>
      </w:tr>
      <w:tr w:rsidR="00D300FD" w:rsidRPr="00D300FD" w14:paraId="4375B26A" w14:textId="77777777" w:rsidTr="00372D9C">
        <w:trPr>
          <w:cantSplit/>
          <w:trHeight w:val="602"/>
        </w:trPr>
        <w:tc>
          <w:tcPr>
            <w:tcW w:w="1728" w:type="dxa"/>
            <w:tcBorders>
              <w:bottom w:val="nil"/>
            </w:tcBorders>
          </w:tcPr>
          <w:p w14:paraId="31D8564D" w14:textId="29536473" w:rsidR="00056F91" w:rsidRPr="00D300FD" w:rsidRDefault="00372D9C"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1-12</w:t>
            </w:r>
          </w:p>
        </w:tc>
        <w:tc>
          <w:tcPr>
            <w:tcW w:w="4509" w:type="dxa"/>
            <w:tcBorders>
              <w:bottom w:val="nil"/>
            </w:tcBorders>
          </w:tcPr>
          <w:p w14:paraId="1510C5E0" w14:textId="70F9DDA3" w:rsidR="00056F91" w:rsidRPr="00D300FD" w:rsidRDefault="00372D9C" w:rsidP="00480F40">
            <w:pPr>
              <w:spacing w:before="40" w:after="40" w:line="240" w:lineRule="auto"/>
              <w:rPr>
                <w:rFonts w:ascii="Times New Roman" w:hAnsi="Times New Roman" w:cs="Times New Roman"/>
              </w:rPr>
            </w:pPr>
            <w:r w:rsidRPr="00D300FD">
              <w:rPr>
                <w:rFonts w:ascii="Times New Roman" w:hAnsi="Times New Roman" w:cs="Times New Roman"/>
              </w:rPr>
              <w:t xml:space="preserve">Balance final payment </w:t>
            </w:r>
          </w:p>
        </w:tc>
        <w:tc>
          <w:tcPr>
            <w:tcW w:w="2781" w:type="dxa"/>
            <w:tcBorders>
              <w:bottom w:val="nil"/>
            </w:tcBorders>
          </w:tcPr>
          <w:p w14:paraId="3F83EF07" w14:textId="3FF524B8" w:rsidR="00056F91" w:rsidRPr="00D300FD" w:rsidRDefault="00372D9C"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100</w:t>
            </w:r>
            <w:r w:rsidR="00056F91" w:rsidRPr="00D300FD">
              <w:rPr>
                <w:rFonts w:ascii="Times New Roman" w:hAnsi="Times New Roman" w:cs="Times New Roman"/>
                <w:highlight w:val="yellow"/>
              </w:rPr>
              <w:t xml:space="preserve">% of the contract value </w:t>
            </w:r>
          </w:p>
        </w:tc>
      </w:tr>
      <w:tr w:rsidR="00D300FD" w:rsidRPr="00D300FD" w14:paraId="5088C150" w14:textId="77777777" w:rsidTr="00372D9C">
        <w:trPr>
          <w:cantSplit/>
          <w:trHeight w:val="233"/>
        </w:trPr>
        <w:tc>
          <w:tcPr>
            <w:tcW w:w="1728"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duration of the contract is &lt;</w:t>
      </w:r>
      <w:r w:rsidRPr="00D300FD">
        <w:rPr>
          <w:rFonts w:ascii="Times New Roman" w:hAnsi="Times New Roman" w:cs="Times New Roman"/>
          <w:sz w:val="24"/>
          <w:szCs w:val="24"/>
          <w:highlight w:val="yellow"/>
          <w:lang w:val="en-GB"/>
        </w:rPr>
        <w:t>XX days/months</w:t>
      </w:r>
      <w:r w:rsidRPr="00D300FD">
        <w:rPr>
          <w:rFonts w:ascii="Times New Roman" w:hAnsi="Times New Roman" w:cs="Times New Roman"/>
          <w:sz w:val="24"/>
          <w:szCs w:val="24"/>
          <w:lang w:val="en-GB"/>
        </w:rPr>
        <w:t xml:space="preserve">&gt;. </w:t>
      </w:r>
    </w:p>
    <w:p w14:paraId="28A4082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Commencement date is &lt;</w:t>
      </w:r>
      <w:proofErr w:type="spellStart"/>
      <w:r w:rsidRPr="00D300FD">
        <w:rPr>
          <w:rFonts w:ascii="Times New Roman" w:hAnsi="Times New Roman" w:cs="Times New Roman"/>
          <w:sz w:val="24"/>
          <w:szCs w:val="24"/>
          <w:highlight w:val="yellow"/>
          <w:lang w:val="en-GB"/>
        </w:rPr>
        <w:t>dd</w:t>
      </w:r>
      <w:proofErr w:type="spellEnd"/>
      <w:r w:rsidRPr="00D300FD">
        <w:rPr>
          <w:rFonts w:ascii="Times New Roman" w:hAnsi="Times New Roman" w:cs="Times New Roman"/>
          <w:sz w:val="24"/>
          <w:szCs w:val="24"/>
          <w:highlight w:val="yellow"/>
          <w:lang w:val="en-GB"/>
        </w:rPr>
        <w:t>/mm/</w:t>
      </w:r>
      <w:proofErr w:type="spellStart"/>
      <w:r w:rsidRPr="00D300FD">
        <w:rPr>
          <w:rFonts w:ascii="Times New Roman" w:hAnsi="Times New Roman" w:cs="Times New Roman"/>
          <w:sz w:val="24"/>
          <w:szCs w:val="24"/>
          <w:highlight w:val="yellow"/>
          <w:lang w:val="en-GB"/>
        </w:rPr>
        <w:t>yyyy</w:t>
      </w:r>
      <w:proofErr w:type="spellEnd"/>
      <w:r w:rsidRPr="00D300FD">
        <w:rPr>
          <w:rFonts w:ascii="Times New Roman" w:hAnsi="Times New Roman" w:cs="Times New Roman"/>
          <w:sz w:val="24"/>
          <w:szCs w:val="24"/>
          <w:lang w:val="en-GB"/>
        </w:rPr>
        <w:t>&gt;</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4621FACA" w:rsidR="00056F91" w:rsidRPr="00D300FD" w:rsidRDefault="00372D9C" w:rsidP="00855FE4">
      <w:pPr>
        <w:spacing w:after="0"/>
        <w:jc w:val="both"/>
        <w:rPr>
          <w:rFonts w:ascii="Times New Roman" w:hAnsi="Times New Roman" w:cs="Times New Roman"/>
          <w:b/>
          <w:bCs/>
          <w:sz w:val="24"/>
          <w:szCs w:val="24"/>
          <w:lang w:val="en-GB"/>
        </w:rPr>
      </w:pPr>
      <w:r w:rsidRPr="00372D9C">
        <w:rPr>
          <w:rFonts w:ascii="Times New Roman" w:hAnsi="Times New Roman" w:cs="Times New Roman"/>
          <w:sz w:val="24"/>
          <w:szCs w:val="24"/>
          <w:lang w:val="en-GB"/>
        </w:rPr>
        <w:t>Any disputes arising out of or relating to this Contract which cannot be settled otherwise shall be referred to the exclusive jurisdiction of Timisoara Court in accordance with the national legislation of the state of the Contracting Authority</w:t>
      </w:r>
      <w:proofErr w:type="gramStart"/>
      <w:r w:rsidRPr="00372D9C">
        <w:rPr>
          <w:rFonts w:ascii="Times New Roman" w:hAnsi="Times New Roman" w:cs="Times New Roman"/>
          <w:sz w:val="24"/>
          <w:szCs w:val="24"/>
          <w:lang w:val="en-GB"/>
        </w:rPr>
        <w:t>.</w:t>
      </w:r>
      <w:r w:rsidR="00056F91" w:rsidRPr="00D300FD">
        <w:rPr>
          <w:rFonts w:ascii="Times New Roman" w:hAnsi="Times New Roman" w:cs="Times New Roman"/>
          <w:sz w:val="24"/>
          <w:szCs w:val="24"/>
          <w:lang w:val="en-GB"/>
        </w:rPr>
        <w:t>.</w:t>
      </w:r>
      <w:proofErr w:type="gramEnd"/>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CF5AF" w14:textId="77777777" w:rsidR="004E79BA" w:rsidRDefault="004E79BA" w:rsidP="002D4560">
      <w:pPr>
        <w:spacing w:after="0" w:line="240" w:lineRule="auto"/>
      </w:pPr>
      <w:r>
        <w:separator/>
      </w:r>
    </w:p>
  </w:endnote>
  <w:endnote w:type="continuationSeparator" w:id="0">
    <w:p w14:paraId="7BE88F74" w14:textId="77777777" w:rsidR="004E79BA" w:rsidRDefault="004E79BA"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101917B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CA44C9">
      <w:rPr>
        <w:b/>
        <w:bCs/>
        <w:noProof/>
      </w:rPr>
      <w:t>9</w:t>
    </w:r>
    <w:r>
      <w:rPr>
        <w:b/>
        <w:bCs/>
      </w:rPr>
      <w:fldChar w:fldCharType="end"/>
    </w:r>
    <w:r>
      <w:t xml:space="preserve"> of </w:t>
    </w:r>
    <w:r>
      <w:rPr>
        <w:b/>
        <w:bCs/>
      </w:rPr>
      <w:fldChar w:fldCharType="begin"/>
    </w:r>
    <w:r>
      <w:rPr>
        <w:b/>
        <w:bCs/>
      </w:rPr>
      <w:instrText xml:space="preserve"> NUMPAGES  </w:instrText>
    </w:r>
    <w:r>
      <w:rPr>
        <w:b/>
        <w:bCs/>
      </w:rPr>
      <w:fldChar w:fldCharType="separate"/>
    </w:r>
    <w:r w:rsidR="00CA44C9">
      <w:rPr>
        <w:b/>
        <w:bCs/>
        <w:noProof/>
      </w:rPr>
      <w:t>9</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33736" w14:textId="77777777" w:rsidR="004E79BA" w:rsidRDefault="004E79BA" w:rsidP="002D4560">
      <w:pPr>
        <w:spacing w:after="0" w:line="240" w:lineRule="auto"/>
      </w:pPr>
      <w:r>
        <w:separator/>
      </w:r>
    </w:p>
  </w:footnote>
  <w:footnote w:type="continuationSeparator" w:id="0">
    <w:p w14:paraId="078E725F" w14:textId="77777777" w:rsidR="004E79BA" w:rsidRDefault="004E79BA"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97F5F"/>
    <w:multiLevelType w:val="hybridMultilevel"/>
    <w:tmpl w:val="5272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B5047A"/>
    <w:multiLevelType w:val="multilevel"/>
    <w:tmpl w:val="4DD2D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2C322543"/>
    <w:multiLevelType w:val="multilevel"/>
    <w:tmpl w:val="4DD2D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6A4509"/>
    <w:multiLevelType w:val="multilevel"/>
    <w:tmpl w:val="3A8A3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63A8003C"/>
    <w:multiLevelType w:val="multilevel"/>
    <w:tmpl w:val="4DD2D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5"/>
  </w:num>
  <w:num w:numId="2">
    <w:abstractNumId w:val="6"/>
  </w:num>
  <w:num w:numId="3">
    <w:abstractNumId w:val="8"/>
  </w:num>
  <w:num w:numId="4">
    <w:abstractNumId w:val="7"/>
  </w:num>
  <w:num w:numId="5">
    <w:abstractNumId w:val="2"/>
  </w:num>
  <w:num w:numId="6">
    <w:abstractNumId w:val="10"/>
  </w:num>
  <w:num w:numId="7">
    <w:abstractNumId w:val="0"/>
  </w:num>
  <w:num w:numId="8">
    <w:abstractNumId w:val="4"/>
  </w:num>
  <w:num w:numId="9">
    <w:abstractNumId w:val="9"/>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2ABE"/>
    <w:rsid w:val="00017F87"/>
    <w:rsid w:val="000227D0"/>
    <w:rsid w:val="00027C0E"/>
    <w:rsid w:val="00033549"/>
    <w:rsid w:val="0003702F"/>
    <w:rsid w:val="00044B01"/>
    <w:rsid w:val="00051436"/>
    <w:rsid w:val="00055A56"/>
    <w:rsid w:val="00056F91"/>
    <w:rsid w:val="00066332"/>
    <w:rsid w:val="00084AAA"/>
    <w:rsid w:val="0009046E"/>
    <w:rsid w:val="00092819"/>
    <w:rsid w:val="000A28B4"/>
    <w:rsid w:val="000A3227"/>
    <w:rsid w:val="000C2129"/>
    <w:rsid w:val="000C4C84"/>
    <w:rsid w:val="000D65DB"/>
    <w:rsid w:val="000E31EF"/>
    <w:rsid w:val="000E482C"/>
    <w:rsid w:val="000E7F75"/>
    <w:rsid w:val="000F37C3"/>
    <w:rsid w:val="00142DE2"/>
    <w:rsid w:val="001432C6"/>
    <w:rsid w:val="001543EB"/>
    <w:rsid w:val="00162408"/>
    <w:rsid w:val="00164B89"/>
    <w:rsid w:val="00176F2F"/>
    <w:rsid w:val="00177029"/>
    <w:rsid w:val="00177666"/>
    <w:rsid w:val="00183561"/>
    <w:rsid w:val="001931CC"/>
    <w:rsid w:val="001A1D5D"/>
    <w:rsid w:val="001A2EE3"/>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031F4"/>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2D9C"/>
    <w:rsid w:val="003775AB"/>
    <w:rsid w:val="00385A53"/>
    <w:rsid w:val="00393B3E"/>
    <w:rsid w:val="00396982"/>
    <w:rsid w:val="00396A43"/>
    <w:rsid w:val="003B5BA3"/>
    <w:rsid w:val="003C0D1A"/>
    <w:rsid w:val="003D16DD"/>
    <w:rsid w:val="003D35ED"/>
    <w:rsid w:val="003D3D59"/>
    <w:rsid w:val="003E6991"/>
    <w:rsid w:val="003F371E"/>
    <w:rsid w:val="00401340"/>
    <w:rsid w:val="004033C8"/>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E79BA"/>
    <w:rsid w:val="004F3715"/>
    <w:rsid w:val="00502AF7"/>
    <w:rsid w:val="00516F37"/>
    <w:rsid w:val="00536A4F"/>
    <w:rsid w:val="005409AE"/>
    <w:rsid w:val="0054434C"/>
    <w:rsid w:val="00547679"/>
    <w:rsid w:val="00553D4C"/>
    <w:rsid w:val="00555EEE"/>
    <w:rsid w:val="005633C8"/>
    <w:rsid w:val="0057006B"/>
    <w:rsid w:val="00581518"/>
    <w:rsid w:val="00582024"/>
    <w:rsid w:val="00590F4F"/>
    <w:rsid w:val="005960D0"/>
    <w:rsid w:val="005D51F2"/>
    <w:rsid w:val="005E7112"/>
    <w:rsid w:val="005F5B17"/>
    <w:rsid w:val="006000F6"/>
    <w:rsid w:val="00622050"/>
    <w:rsid w:val="00641D80"/>
    <w:rsid w:val="00643A00"/>
    <w:rsid w:val="0065227F"/>
    <w:rsid w:val="00660BC4"/>
    <w:rsid w:val="0066315F"/>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61E"/>
    <w:rsid w:val="007E076A"/>
    <w:rsid w:val="007E3B2A"/>
    <w:rsid w:val="007E6E1D"/>
    <w:rsid w:val="00803DB2"/>
    <w:rsid w:val="008100D1"/>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9010BE"/>
    <w:rsid w:val="0090225D"/>
    <w:rsid w:val="0091606D"/>
    <w:rsid w:val="00921775"/>
    <w:rsid w:val="009232FB"/>
    <w:rsid w:val="00925193"/>
    <w:rsid w:val="00937AA4"/>
    <w:rsid w:val="00951DFE"/>
    <w:rsid w:val="00956630"/>
    <w:rsid w:val="00963CA3"/>
    <w:rsid w:val="00964939"/>
    <w:rsid w:val="0096743C"/>
    <w:rsid w:val="00972166"/>
    <w:rsid w:val="00980D47"/>
    <w:rsid w:val="00983940"/>
    <w:rsid w:val="0099045A"/>
    <w:rsid w:val="00994566"/>
    <w:rsid w:val="009B0622"/>
    <w:rsid w:val="009B5048"/>
    <w:rsid w:val="009B5C6A"/>
    <w:rsid w:val="009C0523"/>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8454B"/>
    <w:rsid w:val="00B91864"/>
    <w:rsid w:val="00B91F09"/>
    <w:rsid w:val="00BA3BE1"/>
    <w:rsid w:val="00BA62FA"/>
    <w:rsid w:val="00BB386D"/>
    <w:rsid w:val="00BB5079"/>
    <w:rsid w:val="00BC35A1"/>
    <w:rsid w:val="00BD7D1C"/>
    <w:rsid w:val="00BF0FE3"/>
    <w:rsid w:val="00C05C9A"/>
    <w:rsid w:val="00C065B4"/>
    <w:rsid w:val="00C1440E"/>
    <w:rsid w:val="00C230B0"/>
    <w:rsid w:val="00C314B2"/>
    <w:rsid w:val="00C35D44"/>
    <w:rsid w:val="00C442C8"/>
    <w:rsid w:val="00C52C19"/>
    <w:rsid w:val="00C54BE8"/>
    <w:rsid w:val="00C821DB"/>
    <w:rsid w:val="00C877BB"/>
    <w:rsid w:val="00C9318E"/>
    <w:rsid w:val="00CA44C9"/>
    <w:rsid w:val="00CB417E"/>
    <w:rsid w:val="00CC6C1C"/>
    <w:rsid w:val="00CD251C"/>
    <w:rsid w:val="00CE64AA"/>
    <w:rsid w:val="00CF0F4D"/>
    <w:rsid w:val="00CF3C46"/>
    <w:rsid w:val="00D008C5"/>
    <w:rsid w:val="00D04F0C"/>
    <w:rsid w:val="00D13FD4"/>
    <w:rsid w:val="00D26921"/>
    <w:rsid w:val="00D300FD"/>
    <w:rsid w:val="00D40BD4"/>
    <w:rsid w:val="00D43005"/>
    <w:rsid w:val="00D55A06"/>
    <w:rsid w:val="00D62F19"/>
    <w:rsid w:val="00D65234"/>
    <w:rsid w:val="00D70E46"/>
    <w:rsid w:val="00D72306"/>
    <w:rsid w:val="00D91613"/>
    <w:rsid w:val="00DA184B"/>
    <w:rsid w:val="00DA1DE5"/>
    <w:rsid w:val="00DB0829"/>
    <w:rsid w:val="00DB31D0"/>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3026C"/>
    <w:rsid w:val="00F30703"/>
    <w:rsid w:val="00F307E5"/>
    <w:rsid w:val="00F405E5"/>
    <w:rsid w:val="00F4184C"/>
    <w:rsid w:val="00F46209"/>
    <w:rsid w:val="00F53F54"/>
    <w:rsid w:val="00F54FC5"/>
    <w:rsid w:val="00F85953"/>
    <w:rsid w:val="00F86E87"/>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A8B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39"/>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UnresolvedMention">
    <w:name w:val="Unresolved Mention"/>
    <w:basedOn w:val="DefaultParagraphFont"/>
    <w:uiPriority w:val="99"/>
    <w:semiHidden/>
    <w:unhideWhenUsed/>
    <w:rsid w:val="0066315F"/>
    <w:rPr>
      <w:color w:val="605E5C"/>
      <w:shd w:val="clear" w:color="auto" w:fill="E1DFDD"/>
    </w:rPr>
  </w:style>
  <w:style w:type="paragraph" w:styleId="NormalWeb">
    <w:name w:val="Normal (Web)"/>
    <w:basedOn w:val="Normal"/>
    <w:uiPriority w:val="99"/>
    <w:semiHidden/>
    <w:unhideWhenUsed/>
    <w:rsid w:val="0066315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31368">
      <w:bodyDiv w:val="1"/>
      <w:marLeft w:val="0"/>
      <w:marRight w:val="0"/>
      <w:marTop w:val="0"/>
      <w:marBottom w:val="0"/>
      <w:divBdr>
        <w:top w:val="none" w:sz="0" w:space="0" w:color="auto"/>
        <w:left w:val="none" w:sz="0" w:space="0" w:color="auto"/>
        <w:bottom w:val="none" w:sz="0" w:space="0" w:color="auto"/>
        <w:right w:val="none" w:sz="0" w:space="0" w:color="auto"/>
      </w:divBdr>
    </w:div>
    <w:div w:id="880020619">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408918429">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24340364">
      <w:bodyDiv w:val="1"/>
      <w:marLeft w:val="0"/>
      <w:marRight w:val="0"/>
      <w:marTop w:val="0"/>
      <w:marBottom w:val="0"/>
      <w:divBdr>
        <w:top w:val="none" w:sz="0" w:space="0" w:color="auto"/>
        <w:left w:val="none" w:sz="0" w:space="0" w:color="auto"/>
        <w:bottom w:val="none" w:sz="0" w:space="0" w:color="auto"/>
        <w:right w:val="none" w:sz="0" w:space="0" w:color="auto"/>
      </w:divBdr>
    </w:div>
    <w:div w:id="1697198121">
      <w:bodyDiv w:val="1"/>
      <w:marLeft w:val="0"/>
      <w:marRight w:val="0"/>
      <w:marTop w:val="0"/>
      <w:marBottom w:val="0"/>
      <w:divBdr>
        <w:top w:val="none" w:sz="0" w:space="0" w:color="auto"/>
        <w:left w:val="none" w:sz="0" w:space="0" w:color="auto"/>
        <w:bottom w:val="none" w:sz="0" w:space="0" w:color="auto"/>
        <w:right w:val="none" w:sz="0" w:space="0" w:color="auto"/>
      </w:divBdr>
    </w:div>
    <w:div w:id="173847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mis@aca.org.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mania-serbia.net?utm_source=chatgpt.com" TargetMode="External"/><Relationship Id="rId4" Type="http://schemas.openxmlformats.org/officeDocument/2006/relationships/settings" Target="settings.xml"/><Relationship Id="rId9" Type="http://schemas.openxmlformats.org/officeDocument/2006/relationships/hyperlink" Target="http://www.romania-serbia.net?utm_source=chatgp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59287-7E3C-43E9-883C-718A502F0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2324</Words>
  <Characters>13480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2025-08-28T16:17:00Z</dcterms:created>
  <dcterms:modified xsi:type="dcterms:W3CDTF">2025-08-29T09:09:00Z</dcterms:modified>
</cp:coreProperties>
</file>